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AC1B5C">
        <w:rPr>
          <w:szCs w:val="28"/>
        </w:rPr>
        <w:t>КОНСТАНТИНОВСКОЕ ГОРОДСКОЕ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AC1B5C" w:rsidRDefault="00FF5A24" w:rsidP="005A3756">
      <w:pPr>
        <w:pStyle w:val="2"/>
        <w:jc w:val="center"/>
        <w:rPr>
          <w:szCs w:val="28"/>
        </w:rPr>
      </w:pPr>
      <w:r w:rsidRPr="00AC1B5C">
        <w:rPr>
          <w:szCs w:val="28"/>
        </w:rPr>
        <w:t xml:space="preserve">АДМИНИСТРАЦИЯ </w:t>
      </w:r>
      <w:r w:rsidR="00AC1B5C" w:rsidRPr="00AC1B5C">
        <w:rPr>
          <w:szCs w:val="28"/>
        </w:rPr>
        <w:t>КОНСТАНТИНОВСКОГО ГОРОДСКОГО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6237"/>
      </w:tblGrid>
      <w:tr w:rsidR="00D718EC" w:rsidRPr="009149F1" w:rsidTr="004A7BFB">
        <w:tc>
          <w:tcPr>
            <w:tcW w:w="3827" w:type="dxa"/>
          </w:tcPr>
          <w:p w:rsidR="00D718EC" w:rsidRPr="002F5758" w:rsidRDefault="002F5758" w:rsidP="00D718E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F5758">
              <w:rPr>
                <w:rFonts w:ascii="Times New Roman" w:hAnsi="Times New Roman"/>
                <w:sz w:val="28"/>
                <w:szCs w:val="28"/>
              </w:rPr>
              <w:t>23.03.2020</w:t>
            </w:r>
          </w:p>
        </w:tc>
        <w:tc>
          <w:tcPr>
            <w:tcW w:w="6237" w:type="dxa"/>
          </w:tcPr>
          <w:p w:rsidR="00D718EC" w:rsidRPr="001F18FA" w:rsidRDefault="006C7427" w:rsidP="006C7427">
            <w:pPr>
              <w:tabs>
                <w:tab w:val="left" w:pos="4003"/>
                <w:tab w:val="left" w:pos="4428"/>
              </w:tabs>
              <w:ind w:firstLine="601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A7BFB" w:rsidRPr="00FB1C8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8EC" w:rsidRPr="00FB1C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F5758">
              <w:rPr>
                <w:rFonts w:ascii="Times New Roman" w:hAnsi="Times New Roman"/>
                <w:sz w:val="28"/>
                <w:szCs w:val="28"/>
              </w:rPr>
              <w:t>230</w:t>
            </w:r>
          </w:p>
          <w:p w:rsidR="00D718EC" w:rsidRPr="009149F1" w:rsidRDefault="004A7BFB" w:rsidP="004A7BFB">
            <w:pPr>
              <w:ind w:left="-15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718EC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5F143A" w:rsidP="00DF65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Администрации Константиновского городского поселения  от 01.02.2019 № 42</w:t>
            </w:r>
            <w:r w:rsidR="0054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«</w:t>
            </w:r>
            <w:r w:rsidR="00644646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64464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AC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5452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915A82">
        <w:rPr>
          <w:rFonts w:ascii="Times New Roman" w:hAnsi="Times New Roman"/>
          <w:color w:val="000000"/>
          <w:sz w:val="28"/>
          <w:szCs w:val="28"/>
        </w:rPr>
        <w:t>,</w:t>
      </w:r>
      <w:r w:rsidR="00AC1B5C">
        <w:rPr>
          <w:rFonts w:ascii="Times New Roman" w:hAnsi="Times New Roman"/>
          <w:color w:val="000000"/>
          <w:sz w:val="28"/>
          <w:szCs w:val="28"/>
        </w:rPr>
        <w:t xml:space="preserve"> Администрация Константиновского городского поселения </w:t>
      </w:r>
      <w:r w:rsidR="00AC1B5C" w:rsidRPr="00AC1B5C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AC1B5C">
        <w:rPr>
          <w:rFonts w:ascii="Times New Roman" w:hAnsi="Times New Roman"/>
          <w:color w:val="000000"/>
          <w:sz w:val="28"/>
          <w:szCs w:val="28"/>
        </w:rPr>
        <w:t>:</w:t>
      </w:r>
    </w:p>
    <w:p w:rsidR="00AC1B5C" w:rsidRPr="00AC1B5C" w:rsidRDefault="00AC1B5C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FB1C84" w:rsidRPr="00FB1C84" w:rsidRDefault="00FB1C84" w:rsidP="00FB1C84">
      <w:pPr>
        <w:pStyle w:val="a5"/>
        <w:numPr>
          <w:ilvl w:val="0"/>
          <w:numId w:val="3"/>
        </w:numPr>
        <w:tabs>
          <w:tab w:val="clear" w:pos="735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Константиновского района от 01.02.2019 № 42 «Об утверждении Положения 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постановление) следующие изменения: </w:t>
      </w:r>
    </w:p>
    <w:p w:rsidR="00FB1C84" w:rsidRPr="00FB1C84" w:rsidRDefault="00FB1C84" w:rsidP="00FB1C8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1.1. приложение к постановлению дополнить пунктами 8.1., 8.2., 8.3. следующего содержания: 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«8.1.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он считается не имеющим дисциплинарного взыскания.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lastRenderedPageBreak/>
        <w:t>8.</w:t>
      </w:r>
      <w:r w:rsidR="007504A3">
        <w:rPr>
          <w:rFonts w:ascii="Times New Roman" w:hAnsi="Times New Roman"/>
          <w:sz w:val="28"/>
          <w:szCs w:val="28"/>
        </w:rPr>
        <w:t>2</w:t>
      </w:r>
      <w:r w:rsidRPr="00FB1C84">
        <w:rPr>
          <w:rFonts w:ascii="Times New Roman" w:hAnsi="Times New Roman"/>
          <w:sz w:val="28"/>
          <w:szCs w:val="28"/>
        </w:rPr>
        <w:t>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8.</w:t>
      </w:r>
      <w:r w:rsidR="007504A3">
        <w:rPr>
          <w:rFonts w:ascii="Times New Roman" w:hAnsi="Times New Roman"/>
          <w:sz w:val="28"/>
          <w:szCs w:val="28"/>
        </w:rPr>
        <w:t>3</w:t>
      </w:r>
      <w:r w:rsidRPr="00FB1C84">
        <w:rPr>
          <w:rFonts w:ascii="Times New Roman" w:hAnsi="Times New Roman"/>
          <w:sz w:val="28"/>
          <w:szCs w:val="28"/>
        </w:rPr>
        <w:t>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взыскания.».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3. Контроль за исполнением постановления возложить на заместителя главы Администрации Константиновского городского поселения Макарова А.С.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1C84" w:rsidRDefault="00FB1C84" w:rsidP="00FB1C84">
      <w:pPr>
        <w:jc w:val="both"/>
        <w:rPr>
          <w:rFonts w:ascii="Times New Roman" w:hAnsi="Times New Roman"/>
          <w:sz w:val="28"/>
          <w:szCs w:val="28"/>
        </w:rPr>
      </w:pPr>
    </w:p>
    <w:p w:rsidR="007468E6" w:rsidRPr="00FB1C84" w:rsidRDefault="007468E6" w:rsidP="00FB1C84">
      <w:pPr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</w:t>
      </w:r>
      <w:r w:rsidRPr="00FB1C84">
        <w:rPr>
          <w:rFonts w:ascii="Times New Roman" w:hAnsi="Times New Roman"/>
          <w:sz w:val="28"/>
          <w:szCs w:val="28"/>
        </w:rPr>
        <w:tab/>
      </w:r>
      <w:r w:rsidRPr="00FB1C84">
        <w:rPr>
          <w:rFonts w:ascii="Times New Roman" w:hAnsi="Times New Roman"/>
          <w:sz w:val="28"/>
          <w:szCs w:val="28"/>
        </w:rPr>
        <w:tab/>
        <w:t>А.А.Казаков</w:t>
      </w:r>
    </w:p>
    <w:p w:rsid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468E6" w:rsidRDefault="007468E6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468E6" w:rsidRPr="00FB1C84" w:rsidRDefault="007468E6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Постановление вносит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Сектор правового обеспечения,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 xml:space="preserve">кадровой политики и муниципальной службы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504A3" w:rsidRDefault="007504A3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504A3" w:rsidRPr="00FB1C84" w:rsidRDefault="007504A3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504A3" w:rsidRDefault="007504A3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Согласовано: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Заместитель</w:t>
      </w:r>
      <w:r w:rsidRPr="00FB1C8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А.С. Макаров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Главный специалист сектора правового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обеспечения, кадровой политики и 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муниципальной службы                                                                          А.В. Вихрова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Подготовил: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Начальник сектора правового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обеспечения, кадровой политики и </w:t>
      </w:r>
    </w:p>
    <w:p w:rsidR="00FB1C84" w:rsidRPr="00FB1C84" w:rsidRDefault="00FB1C84" w:rsidP="00FB1C84">
      <w:pPr>
        <w:tabs>
          <w:tab w:val="left" w:pos="8112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муниципальной службы</w:t>
      </w:r>
      <w:r w:rsidRPr="00FB1C84">
        <w:rPr>
          <w:rFonts w:ascii="Times New Roman" w:hAnsi="Times New Roman"/>
          <w:sz w:val="28"/>
          <w:szCs w:val="28"/>
        </w:rPr>
        <w:tab/>
        <w:t>А.Н.Сюсина</w:t>
      </w:r>
    </w:p>
    <w:p w:rsidR="00AC1B5C" w:rsidRPr="00FB1C84" w:rsidRDefault="00AC1B5C" w:rsidP="0056741B">
      <w:pPr>
        <w:rPr>
          <w:rFonts w:ascii="Times New Roman" w:hAnsi="Times New Roman"/>
          <w:sz w:val="28"/>
          <w:szCs w:val="28"/>
        </w:rPr>
      </w:pPr>
    </w:p>
    <w:p w:rsidR="004A7BFB" w:rsidRPr="00FB1C84" w:rsidRDefault="004A7BFB" w:rsidP="004A7BF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sectPr w:rsidR="00FF5A24" w:rsidRPr="009149F1" w:rsidSect="004A7BFB">
      <w:footerReference w:type="default" r:id="rId8"/>
      <w:headerReference w:type="first" r:id="rId9"/>
      <w:pgSz w:w="11906" w:h="16838"/>
      <w:pgMar w:top="56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70" w:rsidRDefault="008D1B70">
      <w:r>
        <w:separator/>
      </w:r>
    </w:p>
  </w:endnote>
  <w:endnote w:type="continuationSeparator" w:id="1">
    <w:p w:rsidR="008D1B70" w:rsidRDefault="008D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84" w:rsidRDefault="00FB1C84">
    <w:pPr>
      <w:pStyle w:val="a3"/>
    </w:pPr>
  </w:p>
  <w:p w:rsidR="00FB1C84" w:rsidRDefault="00FB1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70" w:rsidRDefault="008D1B70">
      <w:r>
        <w:separator/>
      </w:r>
    </w:p>
  </w:footnote>
  <w:footnote w:type="continuationSeparator" w:id="1">
    <w:p w:rsidR="008D1B70" w:rsidRDefault="008D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E1" w:rsidRPr="006177E1" w:rsidRDefault="006177E1">
    <w:pPr>
      <w:pStyle w:val="a6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</w:t>
    </w:r>
    <w:r w:rsidRPr="006177E1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01AC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5092"/>
    <w:rsid w:val="00193601"/>
    <w:rsid w:val="001964BA"/>
    <w:rsid w:val="001A492B"/>
    <w:rsid w:val="001B229F"/>
    <w:rsid w:val="001B4F15"/>
    <w:rsid w:val="001B6298"/>
    <w:rsid w:val="001B691B"/>
    <w:rsid w:val="001C747B"/>
    <w:rsid w:val="001E1D5F"/>
    <w:rsid w:val="001E5BFA"/>
    <w:rsid w:val="001E685F"/>
    <w:rsid w:val="001F18FA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2F5758"/>
    <w:rsid w:val="00300935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4A53"/>
    <w:rsid w:val="00375965"/>
    <w:rsid w:val="00381442"/>
    <w:rsid w:val="0039224D"/>
    <w:rsid w:val="003A297B"/>
    <w:rsid w:val="003B683D"/>
    <w:rsid w:val="003C1853"/>
    <w:rsid w:val="003C3158"/>
    <w:rsid w:val="003C5995"/>
    <w:rsid w:val="003D2267"/>
    <w:rsid w:val="003D77F5"/>
    <w:rsid w:val="003E7214"/>
    <w:rsid w:val="003F70EC"/>
    <w:rsid w:val="0040069D"/>
    <w:rsid w:val="00402E62"/>
    <w:rsid w:val="00403116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4005"/>
    <w:rsid w:val="00476CCD"/>
    <w:rsid w:val="00480F81"/>
    <w:rsid w:val="00483F63"/>
    <w:rsid w:val="00485F76"/>
    <w:rsid w:val="00486592"/>
    <w:rsid w:val="00496CBC"/>
    <w:rsid w:val="004A0AF1"/>
    <w:rsid w:val="004A7BFB"/>
    <w:rsid w:val="004B130C"/>
    <w:rsid w:val="004B54EB"/>
    <w:rsid w:val="004B6A1E"/>
    <w:rsid w:val="004C7698"/>
    <w:rsid w:val="004D0F33"/>
    <w:rsid w:val="004D2254"/>
    <w:rsid w:val="004E0D7C"/>
    <w:rsid w:val="004F2753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2A4"/>
    <w:rsid w:val="00545BFD"/>
    <w:rsid w:val="0054622E"/>
    <w:rsid w:val="0055048A"/>
    <w:rsid w:val="0055063F"/>
    <w:rsid w:val="005609F6"/>
    <w:rsid w:val="00564828"/>
    <w:rsid w:val="0056741B"/>
    <w:rsid w:val="00571875"/>
    <w:rsid w:val="0057712C"/>
    <w:rsid w:val="0059210C"/>
    <w:rsid w:val="005A30D5"/>
    <w:rsid w:val="005A3756"/>
    <w:rsid w:val="005A5900"/>
    <w:rsid w:val="005B441E"/>
    <w:rsid w:val="005B5EAF"/>
    <w:rsid w:val="005C21B6"/>
    <w:rsid w:val="005D046E"/>
    <w:rsid w:val="005D3374"/>
    <w:rsid w:val="005D40C9"/>
    <w:rsid w:val="005E2AF8"/>
    <w:rsid w:val="005E50EE"/>
    <w:rsid w:val="005E50F5"/>
    <w:rsid w:val="005E575F"/>
    <w:rsid w:val="005F143A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177E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427"/>
    <w:rsid w:val="006C7D91"/>
    <w:rsid w:val="006E23E5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468E6"/>
    <w:rsid w:val="007504A3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29AF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1B70"/>
    <w:rsid w:val="008D6557"/>
    <w:rsid w:val="008E1491"/>
    <w:rsid w:val="008E38C3"/>
    <w:rsid w:val="008E599F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A82"/>
    <w:rsid w:val="00917474"/>
    <w:rsid w:val="009211FE"/>
    <w:rsid w:val="0092339C"/>
    <w:rsid w:val="0093255A"/>
    <w:rsid w:val="00932A33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1B5C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0B9C"/>
    <w:rsid w:val="00B1205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02C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4EA4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13DE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4B4D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103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18EC"/>
    <w:rsid w:val="00D75849"/>
    <w:rsid w:val="00D77657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7925"/>
    <w:rsid w:val="00DD7BA4"/>
    <w:rsid w:val="00DE49C7"/>
    <w:rsid w:val="00DE7961"/>
    <w:rsid w:val="00DF0187"/>
    <w:rsid w:val="00DF0EA3"/>
    <w:rsid w:val="00DF652A"/>
    <w:rsid w:val="00DF65FB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57F3"/>
    <w:rsid w:val="00EB1206"/>
    <w:rsid w:val="00EC1501"/>
    <w:rsid w:val="00EC375A"/>
    <w:rsid w:val="00EC3C65"/>
    <w:rsid w:val="00EC5E29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C60"/>
    <w:rsid w:val="00F41F8B"/>
    <w:rsid w:val="00F43D3C"/>
    <w:rsid w:val="00F45F69"/>
    <w:rsid w:val="00F45F89"/>
    <w:rsid w:val="00F46F5D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1C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D936-31D3-458A-9340-7DB8D98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7</cp:revision>
  <cp:lastPrinted>2020-02-27T08:23:00Z</cp:lastPrinted>
  <dcterms:created xsi:type="dcterms:W3CDTF">2020-01-24T12:21:00Z</dcterms:created>
  <dcterms:modified xsi:type="dcterms:W3CDTF">2020-05-13T08:20:00Z</dcterms:modified>
</cp:coreProperties>
</file>