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93A8F" w:rsidRPr="00ED6968" w:rsidRDefault="00A363F2" w:rsidP="00D841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19.03.2021</w:t>
      </w:r>
      <w:r w:rsidR="00D84134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1362AE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A0538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84134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A6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A652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33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169</w:t>
      </w:r>
    </w:p>
    <w:p w:rsidR="00F93A8F" w:rsidRPr="00ED6968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г. Константиновск</w:t>
      </w:r>
    </w:p>
    <w:p w:rsidR="007856ED" w:rsidRPr="00ED6968" w:rsidRDefault="007856ED" w:rsidP="007856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7856ED" w:rsidP="007856ED">
      <w:pPr>
        <w:tabs>
          <w:tab w:val="left" w:pos="4962"/>
          <w:tab w:val="left" w:pos="5529"/>
          <w:tab w:val="left" w:pos="5954"/>
        </w:tabs>
        <w:ind w:right="4393"/>
        <w:jc w:val="both"/>
        <w:rPr>
          <w:sz w:val="28"/>
          <w:szCs w:val="28"/>
        </w:rPr>
      </w:pPr>
      <w:r w:rsidRPr="00ED6968">
        <w:rPr>
          <w:bCs/>
          <w:sz w:val="28"/>
          <w:szCs w:val="28"/>
        </w:rPr>
        <w:t xml:space="preserve">Об утверждении отчёта о реализации </w:t>
      </w:r>
      <w:r w:rsidRPr="00ED6968">
        <w:rPr>
          <w:sz w:val="28"/>
          <w:szCs w:val="28"/>
        </w:rPr>
        <w:t xml:space="preserve">муниципальной программы Константиновского городского поселения «Благоустройство территории Константиновского городского поселения» </w:t>
      </w:r>
      <w:r w:rsidR="00F93A8F" w:rsidRPr="00ED6968">
        <w:rPr>
          <w:sz w:val="28"/>
          <w:szCs w:val="28"/>
        </w:rPr>
        <w:t xml:space="preserve">за </w:t>
      </w:r>
      <w:r w:rsidR="00311968">
        <w:rPr>
          <w:sz w:val="28"/>
          <w:szCs w:val="28"/>
        </w:rPr>
        <w:t>20</w:t>
      </w:r>
      <w:r w:rsidR="00D04268">
        <w:rPr>
          <w:sz w:val="28"/>
          <w:szCs w:val="28"/>
        </w:rPr>
        <w:t>20</w:t>
      </w:r>
      <w:r w:rsidR="00F93A8F" w:rsidRPr="00ED6968">
        <w:rPr>
          <w:sz w:val="28"/>
          <w:szCs w:val="28"/>
        </w:rPr>
        <w:t xml:space="preserve"> год</w:t>
      </w: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Во исполнени</w:t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п.п. 5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Константиновского городского поселения от 2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F7175" w:rsidRPr="00ED69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ED69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ED6968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</w:t>
      </w:r>
      <w:r w:rsidR="007856ED" w:rsidRPr="00ED6968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Константиновского городского поселения» 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D042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 год (утвержденной постановлением </w:t>
      </w:r>
      <w:r w:rsidR="007856ED" w:rsidRPr="00ED6968">
        <w:rPr>
          <w:rStyle w:val="FontStyle11"/>
          <w:sz w:val="28"/>
          <w:szCs w:val="28"/>
        </w:rPr>
        <w:t xml:space="preserve">от </w:t>
      </w:r>
      <w:r w:rsidR="00311968">
        <w:rPr>
          <w:rFonts w:ascii="Times New Roman" w:hAnsi="Times New Roman" w:cs="Times New Roman"/>
          <w:sz w:val="28"/>
          <w:szCs w:val="28"/>
        </w:rPr>
        <w:t>29</w:t>
      </w:r>
      <w:r w:rsidR="007856ED" w:rsidRPr="00ED6968">
        <w:rPr>
          <w:rFonts w:ascii="Times New Roman" w:hAnsi="Times New Roman" w:cs="Times New Roman"/>
          <w:sz w:val="28"/>
          <w:szCs w:val="28"/>
        </w:rPr>
        <w:t>.</w:t>
      </w:r>
      <w:r w:rsidR="00311968">
        <w:rPr>
          <w:rFonts w:ascii="Times New Roman" w:hAnsi="Times New Roman" w:cs="Times New Roman"/>
          <w:sz w:val="28"/>
          <w:szCs w:val="28"/>
        </w:rPr>
        <w:t>12</w:t>
      </w:r>
      <w:r w:rsidR="007856ED" w:rsidRPr="00ED6968">
        <w:rPr>
          <w:rFonts w:ascii="Times New Roman" w:hAnsi="Times New Roman" w:cs="Times New Roman"/>
          <w:sz w:val="28"/>
          <w:szCs w:val="28"/>
        </w:rPr>
        <w:t>.</w:t>
      </w:r>
      <w:r w:rsidR="00311968">
        <w:rPr>
          <w:rFonts w:ascii="Times New Roman" w:hAnsi="Times New Roman" w:cs="Times New Roman"/>
          <w:sz w:val="28"/>
          <w:szCs w:val="28"/>
        </w:rPr>
        <w:t>2018</w:t>
      </w:r>
      <w:r w:rsidR="007856ED" w:rsidRPr="00ED6968">
        <w:rPr>
          <w:rFonts w:ascii="Times New Roman" w:hAnsi="Times New Roman" w:cs="Times New Roman"/>
          <w:sz w:val="28"/>
          <w:szCs w:val="28"/>
        </w:rPr>
        <w:t xml:space="preserve"> № </w:t>
      </w:r>
      <w:r w:rsidR="00311968">
        <w:rPr>
          <w:rFonts w:ascii="Times New Roman" w:hAnsi="Times New Roman" w:cs="Times New Roman"/>
          <w:sz w:val="28"/>
          <w:szCs w:val="28"/>
        </w:rPr>
        <w:t>215</w:t>
      </w:r>
      <w:r w:rsidR="007856ED" w:rsidRPr="00ED6968">
        <w:rPr>
          <w:rFonts w:ascii="Times New Roman" w:hAnsi="Times New Roman" w:cs="Times New Roman"/>
          <w:sz w:val="28"/>
          <w:szCs w:val="28"/>
        </w:rPr>
        <w:t xml:space="preserve"> (в ред. постановлений: </w:t>
      </w:r>
      <w:r w:rsidR="00311968" w:rsidRPr="00311968">
        <w:rPr>
          <w:rFonts w:ascii="Times New Roman" w:hAnsi="Times New Roman" w:cs="Times New Roman"/>
          <w:sz w:val="28"/>
          <w:szCs w:val="28"/>
        </w:rPr>
        <w:t>:№71 от 18.02.</w:t>
      </w:r>
      <w:r w:rsidR="00067C1E">
        <w:rPr>
          <w:rFonts w:ascii="Times New Roman" w:hAnsi="Times New Roman" w:cs="Times New Roman"/>
          <w:sz w:val="28"/>
          <w:szCs w:val="28"/>
        </w:rPr>
        <w:t>2020</w:t>
      </w:r>
      <w:r w:rsidR="00311968" w:rsidRPr="00311968">
        <w:rPr>
          <w:rFonts w:ascii="Times New Roman" w:hAnsi="Times New Roman" w:cs="Times New Roman"/>
          <w:sz w:val="28"/>
          <w:szCs w:val="28"/>
        </w:rPr>
        <w:t>, № 127 от 07.03.</w:t>
      </w:r>
      <w:r w:rsidR="00067C1E">
        <w:rPr>
          <w:rFonts w:ascii="Times New Roman" w:hAnsi="Times New Roman" w:cs="Times New Roman"/>
          <w:sz w:val="28"/>
          <w:szCs w:val="28"/>
        </w:rPr>
        <w:t>2020</w:t>
      </w:r>
      <w:r w:rsidR="00311968" w:rsidRPr="00311968">
        <w:rPr>
          <w:rFonts w:ascii="Times New Roman" w:hAnsi="Times New Roman" w:cs="Times New Roman"/>
          <w:sz w:val="28"/>
          <w:szCs w:val="28"/>
        </w:rPr>
        <w:t>, №367, от 21.06.</w:t>
      </w:r>
      <w:r w:rsidR="00067C1E">
        <w:rPr>
          <w:rFonts w:ascii="Times New Roman" w:hAnsi="Times New Roman" w:cs="Times New Roman"/>
          <w:sz w:val="28"/>
          <w:szCs w:val="28"/>
        </w:rPr>
        <w:t>2020</w:t>
      </w:r>
      <w:r w:rsidR="00311968" w:rsidRPr="00311968">
        <w:rPr>
          <w:rFonts w:ascii="Times New Roman" w:hAnsi="Times New Roman" w:cs="Times New Roman"/>
          <w:sz w:val="28"/>
          <w:szCs w:val="28"/>
        </w:rPr>
        <w:t>, № 485 от 19.08.</w:t>
      </w:r>
      <w:r w:rsidR="00067C1E">
        <w:rPr>
          <w:rFonts w:ascii="Times New Roman" w:hAnsi="Times New Roman" w:cs="Times New Roman"/>
          <w:sz w:val="28"/>
          <w:szCs w:val="28"/>
        </w:rPr>
        <w:t>2020</w:t>
      </w:r>
      <w:r w:rsidR="00311968" w:rsidRPr="00311968">
        <w:rPr>
          <w:rFonts w:ascii="Times New Roman" w:hAnsi="Times New Roman" w:cs="Times New Roman"/>
          <w:sz w:val="28"/>
          <w:szCs w:val="28"/>
        </w:rPr>
        <w:t>, № 568 от 24.09.</w:t>
      </w:r>
      <w:r w:rsidR="00067C1E">
        <w:rPr>
          <w:rFonts w:ascii="Times New Roman" w:hAnsi="Times New Roman" w:cs="Times New Roman"/>
          <w:sz w:val="28"/>
          <w:szCs w:val="28"/>
        </w:rPr>
        <w:t>2020</w:t>
      </w:r>
      <w:r w:rsidR="00311968" w:rsidRPr="00311968">
        <w:rPr>
          <w:rFonts w:ascii="Times New Roman" w:hAnsi="Times New Roman" w:cs="Times New Roman"/>
          <w:sz w:val="28"/>
          <w:szCs w:val="28"/>
        </w:rPr>
        <w:t>, № 998 от 31.12.</w:t>
      </w:r>
      <w:r w:rsidR="00067C1E">
        <w:rPr>
          <w:rFonts w:ascii="Times New Roman" w:hAnsi="Times New Roman" w:cs="Times New Roman"/>
          <w:sz w:val="28"/>
          <w:szCs w:val="28"/>
        </w:rPr>
        <w:t>2020</w:t>
      </w:r>
      <w:r w:rsidR="00D04268">
        <w:rPr>
          <w:rFonts w:ascii="Times New Roman" w:hAnsi="Times New Roman" w:cs="Times New Roman"/>
          <w:sz w:val="28"/>
          <w:szCs w:val="28"/>
        </w:rPr>
        <w:t xml:space="preserve">, № </w:t>
      </w:r>
      <w:r w:rsidR="00D04268" w:rsidRPr="00D04268">
        <w:rPr>
          <w:rFonts w:ascii="Times New Roman" w:hAnsi="Times New Roman" w:cs="Times New Roman"/>
          <w:sz w:val="28"/>
          <w:szCs w:val="28"/>
        </w:rPr>
        <w:t>840 от 30.12.2020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), согласно приложению.</w:t>
      </w:r>
    </w:p>
    <w:p w:rsidR="00F93A8F" w:rsidRPr="00ED6968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F93A8F" w:rsidRPr="00ED6968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640" w:rsidRDefault="00493640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3F2" w:rsidRPr="00ED6968" w:rsidRDefault="00A363F2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D6968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F93A8F" w:rsidRPr="00ED6968" w:rsidRDefault="001362AE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968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33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56ED" w:rsidRPr="00ED6968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AF7175" w:rsidRPr="00ED6968">
        <w:rPr>
          <w:rFonts w:ascii="Times New Roman" w:hAnsi="Times New Roman" w:cs="Times New Roman"/>
          <w:sz w:val="28"/>
          <w:szCs w:val="28"/>
          <w:lang w:eastAsia="ru-RU"/>
        </w:rPr>
        <w:t>А. Казаков</w:t>
      </w:r>
    </w:p>
    <w:p w:rsidR="00F93A8F" w:rsidRPr="00ED6968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68" w:rsidRPr="00433343" w:rsidRDefault="00D04268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3" w:rsidRDefault="00433343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2" w:rsidRPr="00433343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433343">
        <w:rPr>
          <w:rStyle w:val="FontStyle11"/>
        </w:rPr>
        <w:lastRenderedPageBreak/>
        <w:t xml:space="preserve">Приложение </w:t>
      </w:r>
    </w:p>
    <w:p w:rsidR="002B7C82" w:rsidRPr="00433343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433343">
        <w:rPr>
          <w:rStyle w:val="FontStyle11"/>
        </w:rPr>
        <w:t xml:space="preserve">к постановлению Администрации Константиновского городского поселения от </w:t>
      </w:r>
      <w:r w:rsidR="00A363F2">
        <w:rPr>
          <w:rStyle w:val="FontStyle11"/>
        </w:rPr>
        <w:t>19.03.2021</w:t>
      </w:r>
      <w:r w:rsidRPr="00433343">
        <w:rPr>
          <w:rStyle w:val="FontStyle11"/>
        </w:rPr>
        <w:t xml:space="preserve"> № </w:t>
      </w:r>
      <w:r w:rsidR="00A363F2">
        <w:rPr>
          <w:rStyle w:val="FontStyle11"/>
        </w:rPr>
        <w:t>169</w:t>
      </w:r>
    </w:p>
    <w:p w:rsidR="002B7C82" w:rsidRPr="00433343" w:rsidRDefault="002B7C82" w:rsidP="002B7C82">
      <w:pPr>
        <w:pStyle w:val="Style6"/>
        <w:widowControl/>
        <w:spacing w:line="240" w:lineRule="exact"/>
        <w:ind w:left="5098"/>
      </w:pPr>
    </w:p>
    <w:p w:rsidR="002B7C82" w:rsidRPr="00433343" w:rsidRDefault="002B7C82" w:rsidP="002B7C82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>ОТЧЕТ</w:t>
      </w:r>
    </w:p>
    <w:p w:rsidR="002B7C82" w:rsidRPr="00433343" w:rsidRDefault="002B7C82" w:rsidP="002B7C82">
      <w:pPr>
        <w:pStyle w:val="14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 xml:space="preserve">о реализации </w:t>
      </w:r>
      <w:r w:rsidRPr="00433343">
        <w:rPr>
          <w:rFonts w:ascii="Times New Roman" w:hAnsi="Times New Roman"/>
          <w:b/>
          <w:sz w:val="24"/>
          <w:szCs w:val="24"/>
        </w:rPr>
        <w:t xml:space="preserve">муниципальной программы Константиновского городского поселения «Благоустройство территории Константиновского городского поселения» </w:t>
      </w:r>
      <w:r w:rsidRPr="00433343">
        <w:rPr>
          <w:rStyle w:val="FontStyle11"/>
          <w:b/>
        </w:rPr>
        <w:t xml:space="preserve">за </w:t>
      </w:r>
      <w:r w:rsidR="00311968" w:rsidRPr="00433343">
        <w:rPr>
          <w:rStyle w:val="FontStyle11"/>
          <w:b/>
        </w:rPr>
        <w:t>20</w:t>
      </w:r>
      <w:r w:rsidR="00D04268">
        <w:rPr>
          <w:rStyle w:val="FontStyle11"/>
          <w:b/>
        </w:rPr>
        <w:t>20</w:t>
      </w:r>
      <w:r w:rsidRPr="00433343">
        <w:rPr>
          <w:rStyle w:val="FontStyle11"/>
          <w:b/>
        </w:rPr>
        <w:t xml:space="preserve"> год</w:t>
      </w:r>
    </w:p>
    <w:p w:rsidR="002B7C82" w:rsidRPr="00433343" w:rsidRDefault="002B7C82" w:rsidP="002B7C82">
      <w:pPr>
        <w:pStyle w:val="Style4"/>
        <w:widowControl/>
        <w:spacing w:line="240" w:lineRule="exact"/>
        <w:ind w:left="-142" w:firstLine="142"/>
      </w:pPr>
    </w:p>
    <w:p w:rsidR="002B7C82" w:rsidRPr="00433343" w:rsidRDefault="002B7C82" w:rsidP="00ED6968">
      <w:pPr>
        <w:pStyle w:val="14"/>
        <w:ind w:left="0" w:firstLine="0"/>
        <w:jc w:val="both"/>
        <w:rPr>
          <w:rStyle w:val="FontStyle11"/>
        </w:rPr>
      </w:pPr>
      <w:r w:rsidRPr="00433343">
        <w:rPr>
          <w:rStyle w:val="FontStyle11"/>
        </w:rPr>
        <w:t xml:space="preserve">Муниципальная программа </w:t>
      </w:r>
      <w:r w:rsidRPr="00433343">
        <w:rPr>
          <w:rFonts w:ascii="Times New Roman" w:hAnsi="Times New Roman"/>
          <w:sz w:val="24"/>
          <w:szCs w:val="24"/>
        </w:rPr>
        <w:t>«Благоустройство территории Константиновского городского поселения»</w:t>
      </w:r>
      <w:r w:rsidRPr="00433343">
        <w:rPr>
          <w:rStyle w:val="FontStyle11"/>
        </w:rPr>
        <w:t xml:space="preserve"> утверждена постановлением Администрации Константиновского городского поселения </w:t>
      </w:r>
      <w:r w:rsidR="00311968" w:rsidRPr="00433343">
        <w:rPr>
          <w:rFonts w:ascii="Times New Roman" w:hAnsi="Times New Roman"/>
          <w:sz w:val="24"/>
          <w:szCs w:val="24"/>
        </w:rPr>
        <w:t>29.12.2018 № 215 (в ред. постановлений: :№71 от 18.02.</w:t>
      </w:r>
      <w:r w:rsidR="00067C1E">
        <w:rPr>
          <w:rFonts w:ascii="Times New Roman" w:hAnsi="Times New Roman"/>
          <w:sz w:val="24"/>
          <w:szCs w:val="24"/>
        </w:rPr>
        <w:t>2020</w:t>
      </w:r>
      <w:r w:rsidR="00311968" w:rsidRPr="00433343">
        <w:rPr>
          <w:rFonts w:ascii="Times New Roman" w:hAnsi="Times New Roman"/>
          <w:sz w:val="24"/>
          <w:szCs w:val="24"/>
        </w:rPr>
        <w:t>, № 127 от 07.03.</w:t>
      </w:r>
      <w:r w:rsidR="00067C1E">
        <w:rPr>
          <w:rFonts w:ascii="Times New Roman" w:hAnsi="Times New Roman"/>
          <w:sz w:val="24"/>
          <w:szCs w:val="24"/>
        </w:rPr>
        <w:t>2020</w:t>
      </w:r>
      <w:r w:rsidR="00311968" w:rsidRPr="00433343">
        <w:rPr>
          <w:rFonts w:ascii="Times New Roman" w:hAnsi="Times New Roman"/>
          <w:sz w:val="24"/>
          <w:szCs w:val="24"/>
        </w:rPr>
        <w:t>, №367, от 21.06.</w:t>
      </w:r>
      <w:r w:rsidR="00067C1E">
        <w:rPr>
          <w:rFonts w:ascii="Times New Roman" w:hAnsi="Times New Roman"/>
          <w:sz w:val="24"/>
          <w:szCs w:val="24"/>
        </w:rPr>
        <w:t>2020</w:t>
      </w:r>
      <w:r w:rsidR="00311968" w:rsidRPr="00433343">
        <w:rPr>
          <w:rFonts w:ascii="Times New Roman" w:hAnsi="Times New Roman"/>
          <w:sz w:val="24"/>
          <w:szCs w:val="24"/>
        </w:rPr>
        <w:t>, № 485 от 19.08.</w:t>
      </w:r>
      <w:r w:rsidR="00067C1E">
        <w:rPr>
          <w:rFonts w:ascii="Times New Roman" w:hAnsi="Times New Roman"/>
          <w:sz w:val="24"/>
          <w:szCs w:val="24"/>
        </w:rPr>
        <w:t>2020</w:t>
      </w:r>
      <w:r w:rsidR="00311968" w:rsidRPr="00433343">
        <w:rPr>
          <w:rFonts w:ascii="Times New Roman" w:hAnsi="Times New Roman"/>
          <w:sz w:val="24"/>
          <w:szCs w:val="24"/>
        </w:rPr>
        <w:t>, № 568 от 24.09.</w:t>
      </w:r>
      <w:r w:rsidR="00067C1E">
        <w:rPr>
          <w:rFonts w:ascii="Times New Roman" w:hAnsi="Times New Roman"/>
          <w:sz w:val="24"/>
          <w:szCs w:val="24"/>
        </w:rPr>
        <w:t>2020</w:t>
      </w:r>
      <w:r w:rsidR="00311968" w:rsidRPr="00433343">
        <w:rPr>
          <w:rFonts w:ascii="Times New Roman" w:hAnsi="Times New Roman"/>
          <w:sz w:val="24"/>
          <w:szCs w:val="24"/>
        </w:rPr>
        <w:t>, № 998 от 31.12.</w:t>
      </w:r>
      <w:r w:rsidR="00067C1E">
        <w:rPr>
          <w:rFonts w:ascii="Times New Roman" w:hAnsi="Times New Roman"/>
          <w:sz w:val="24"/>
          <w:szCs w:val="24"/>
        </w:rPr>
        <w:t>2020</w:t>
      </w:r>
      <w:r w:rsidR="00D04268">
        <w:rPr>
          <w:rFonts w:ascii="Times New Roman" w:hAnsi="Times New Roman"/>
          <w:sz w:val="24"/>
          <w:szCs w:val="24"/>
        </w:rPr>
        <w:t xml:space="preserve">, № </w:t>
      </w:r>
      <w:r w:rsidR="00D04268" w:rsidRPr="00D04268">
        <w:rPr>
          <w:rFonts w:ascii="Times New Roman" w:hAnsi="Times New Roman"/>
          <w:sz w:val="24"/>
          <w:szCs w:val="24"/>
        </w:rPr>
        <w:t>840 от 30.12.2020</w:t>
      </w:r>
      <w:r w:rsidR="00311968" w:rsidRPr="00433343">
        <w:rPr>
          <w:rFonts w:ascii="Times New Roman" w:hAnsi="Times New Roman"/>
          <w:sz w:val="24"/>
          <w:szCs w:val="24"/>
        </w:rPr>
        <w:t>)</w:t>
      </w:r>
      <w:r w:rsidRPr="00433343">
        <w:rPr>
          <w:rStyle w:val="FontStyle11"/>
        </w:rPr>
        <w:t xml:space="preserve">. </w:t>
      </w:r>
    </w:p>
    <w:p w:rsidR="002B7C82" w:rsidRPr="00433343" w:rsidRDefault="002B7C82" w:rsidP="00ED6968">
      <w:pPr>
        <w:pStyle w:val="1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343">
        <w:rPr>
          <w:rStyle w:val="FontStyle11"/>
        </w:rPr>
        <w:t>Основной целью программы является 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Константиновского городского поселения.</w:t>
      </w:r>
    </w:p>
    <w:p w:rsidR="002B7C82" w:rsidRPr="00433343" w:rsidRDefault="002B7C82" w:rsidP="002B7C82">
      <w:pPr>
        <w:spacing w:line="232" w:lineRule="auto"/>
        <w:ind w:left="-142"/>
        <w:jc w:val="both"/>
        <w:rPr>
          <w:kern w:val="2"/>
          <w:szCs w:val="24"/>
        </w:rPr>
      </w:pPr>
    </w:p>
    <w:p w:rsidR="00385C96" w:rsidRPr="00433343" w:rsidRDefault="00E10535" w:rsidP="00E10535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Конкретные результаты, достигнутые за 20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E10535" w:rsidRPr="00433343" w:rsidRDefault="00E10535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85C96" w:rsidRPr="00433343" w:rsidRDefault="00385C96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Ответственным исполнителем и участниками муниципальн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ой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программ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ы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</w:t>
      </w:r>
      <w:r w:rsidR="00311968" w:rsidRPr="00433343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D04268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году реализован комплекс мероприятий,</w:t>
      </w:r>
      <w:r w:rsidRPr="004333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результате которых: </w:t>
      </w:r>
    </w:p>
    <w:p w:rsidR="00385C96" w:rsidRPr="00433343" w:rsidRDefault="00385C96" w:rsidP="00385C9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iCs/>
          <w:szCs w:val="24"/>
          <w:lang w:bidi="ru-RU"/>
        </w:rPr>
        <w:t xml:space="preserve">результат 1 - </w:t>
      </w:r>
      <w:r w:rsidRPr="00433343">
        <w:rPr>
          <w:kern w:val="2"/>
          <w:szCs w:val="24"/>
        </w:rPr>
        <w:t xml:space="preserve">повышение удовлетворенности населения Константиновского городского поселения </w:t>
      </w:r>
      <w:r w:rsidRPr="00433343">
        <w:rPr>
          <w:szCs w:val="24"/>
        </w:rPr>
        <w:t xml:space="preserve">улучшением санитарно-эпидемиологической обстановки и </w:t>
      </w:r>
      <w:r w:rsidRPr="00433343">
        <w:rPr>
          <w:iCs/>
          <w:szCs w:val="24"/>
          <w:lang w:bidi="ru-RU"/>
        </w:rPr>
        <w:t>освещенности улиц города</w:t>
      </w:r>
      <w:r w:rsidRPr="00433343">
        <w:rPr>
          <w:kern w:val="2"/>
          <w:szCs w:val="24"/>
        </w:rPr>
        <w:t>;</w:t>
      </w:r>
      <w:r w:rsidRPr="00433343">
        <w:rPr>
          <w:szCs w:val="24"/>
        </w:rPr>
        <w:t xml:space="preserve"> </w:t>
      </w:r>
    </w:p>
    <w:p w:rsidR="00385C96" w:rsidRPr="00433343" w:rsidRDefault="00385C96" w:rsidP="00385C96">
      <w:pPr>
        <w:pStyle w:val="1"/>
        <w:shd w:val="clear" w:color="auto" w:fill="auto"/>
        <w:spacing w:before="0" w:line="240" w:lineRule="auto"/>
        <w:jc w:val="both"/>
        <w:rPr>
          <w:rFonts w:cs="Times New Roman"/>
          <w:sz w:val="24"/>
          <w:szCs w:val="24"/>
        </w:rPr>
      </w:pPr>
      <w:r w:rsidRPr="00433343">
        <w:rPr>
          <w:rFonts w:cs="Times New Roman"/>
          <w:iCs/>
          <w:sz w:val="24"/>
          <w:szCs w:val="24"/>
          <w:lang w:bidi="ru-RU"/>
        </w:rPr>
        <w:t xml:space="preserve">результат 2 - улучшение </w:t>
      </w:r>
      <w:r w:rsidRPr="00433343">
        <w:rPr>
          <w:rFonts w:cs="Times New Roman"/>
          <w:sz w:val="24"/>
          <w:szCs w:val="24"/>
        </w:rPr>
        <w:t>финансового обеспечения МКУ «Чистая станица».</w:t>
      </w:r>
    </w:p>
    <w:p w:rsidR="00223173" w:rsidRPr="00433343" w:rsidRDefault="00223173" w:rsidP="007856ED">
      <w:pPr>
        <w:pStyle w:val="1"/>
        <w:shd w:val="clear" w:color="auto" w:fill="auto"/>
        <w:spacing w:before="0" w:line="240" w:lineRule="auto"/>
        <w:rPr>
          <w:rFonts w:cs="Times New Roman"/>
          <w:sz w:val="24"/>
          <w:szCs w:val="24"/>
          <w:lang w:bidi="ru-RU"/>
        </w:rPr>
      </w:pPr>
    </w:p>
    <w:p w:rsidR="00223173" w:rsidRPr="0043334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433343">
        <w:rPr>
          <w:rFonts w:cs="Times New Roman"/>
          <w:b/>
          <w:sz w:val="24"/>
          <w:szCs w:val="24"/>
          <w:vertAlign w:val="superscript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и/или</w:t>
      </w:r>
      <w:r w:rsidR="00A27045" w:rsidRPr="00433343">
        <w:rPr>
          <w:rFonts w:cs="Times New Roman"/>
          <w:b/>
          <w:sz w:val="24"/>
          <w:szCs w:val="24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приоритетных проектах (программа), а также сведения о достижении</w:t>
      </w:r>
    </w:p>
    <w:p w:rsidR="00223173" w:rsidRPr="0043334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контрольных событий муниципальной программы</w:t>
      </w:r>
    </w:p>
    <w:p w:rsidR="002B582D" w:rsidRPr="00433343" w:rsidRDefault="002B582D" w:rsidP="002B582D">
      <w:pPr>
        <w:ind w:firstLine="709"/>
        <w:jc w:val="both"/>
        <w:rPr>
          <w:szCs w:val="24"/>
        </w:rPr>
      </w:pPr>
    </w:p>
    <w:p w:rsidR="00C6100B" w:rsidRPr="00433343" w:rsidRDefault="002B582D" w:rsidP="00C6100B">
      <w:pPr>
        <w:jc w:val="both"/>
        <w:rPr>
          <w:bCs/>
          <w:szCs w:val="24"/>
        </w:rPr>
      </w:pPr>
      <w:r w:rsidRPr="00433343">
        <w:rPr>
          <w:szCs w:val="24"/>
        </w:rPr>
        <w:t xml:space="preserve">Программа включает в себя </w:t>
      </w:r>
      <w:r w:rsidR="00C6100B" w:rsidRPr="00433343">
        <w:rPr>
          <w:szCs w:val="24"/>
        </w:rPr>
        <w:t>две</w:t>
      </w:r>
      <w:r w:rsidRPr="00433343">
        <w:rPr>
          <w:szCs w:val="24"/>
        </w:rPr>
        <w:t xml:space="preserve"> подпрограмм</w:t>
      </w:r>
      <w:r w:rsidR="00C6100B" w:rsidRPr="00433343">
        <w:rPr>
          <w:szCs w:val="24"/>
        </w:rPr>
        <w:t>ы</w:t>
      </w:r>
      <w:r w:rsidRPr="00433343">
        <w:rPr>
          <w:szCs w:val="24"/>
        </w:rPr>
        <w:t>:</w:t>
      </w:r>
      <w:r w:rsidR="00142AAC" w:rsidRPr="00433343">
        <w:rPr>
          <w:szCs w:val="24"/>
        </w:rPr>
        <w:t xml:space="preserve"> </w:t>
      </w:r>
      <w:r w:rsidRPr="00433343">
        <w:rPr>
          <w:szCs w:val="24"/>
        </w:rPr>
        <w:t xml:space="preserve">Подпрограмма 1 - </w:t>
      </w:r>
      <w:r w:rsidRPr="00433343">
        <w:rPr>
          <w:bCs/>
          <w:szCs w:val="24"/>
        </w:rPr>
        <w:t>«Организация б</w:t>
      </w:r>
      <w:r w:rsidRPr="00433343">
        <w:rPr>
          <w:szCs w:val="24"/>
        </w:rPr>
        <w:t>лагоустройства территории Константиновского городского поселения</w:t>
      </w:r>
      <w:r w:rsidRPr="00433343">
        <w:rPr>
          <w:bCs/>
          <w:szCs w:val="24"/>
        </w:rPr>
        <w:t>» (далее – Подпрограмма 1)</w:t>
      </w:r>
      <w:r w:rsidR="00C6100B" w:rsidRPr="00433343">
        <w:rPr>
          <w:bCs/>
          <w:szCs w:val="24"/>
        </w:rPr>
        <w:t>, Подпрограмма 2 «Обеспечение деятельности (оказание услуг)</w:t>
      </w:r>
    </w:p>
    <w:p w:rsidR="002B582D" w:rsidRPr="00433343" w:rsidRDefault="00C6100B" w:rsidP="00C6100B">
      <w:pPr>
        <w:jc w:val="both"/>
        <w:rPr>
          <w:szCs w:val="24"/>
        </w:rPr>
      </w:pPr>
      <w:r w:rsidRPr="00433343">
        <w:rPr>
          <w:bCs/>
          <w:szCs w:val="24"/>
        </w:rPr>
        <w:t>муниципальных казённых учреждений»</w:t>
      </w:r>
      <w:r w:rsidR="002B582D" w:rsidRPr="00433343">
        <w:rPr>
          <w:bCs/>
          <w:szCs w:val="24"/>
        </w:rPr>
        <w:t xml:space="preserve">. </w:t>
      </w:r>
      <w:r w:rsidR="002B582D" w:rsidRPr="00433343">
        <w:rPr>
          <w:szCs w:val="24"/>
        </w:rPr>
        <w:t>В рамках реализации Подпрограммы 1 в 20</w:t>
      </w:r>
      <w:r w:rsidR="00D04268">
        <w:rPr>
          <w:szCs w:val="24"/>
        </w:rPr>
        <w:t>20</w:t>
      </w:r>
      <w:r w:rsidR="002B582D" w:rsidRPr="00433343">
        <w:rPr>
          <w:szCs w:val="24"/>
        </w:rPr>
        <w:t xml:space="preserve"> году выполнены следующие основные мероприятия</w:t>
      </w:r>
      <w:r w:rsidR="007265E4" w:rsidRPr="00433343">
        <w:rPr>
          <w:szCs w:val="24"/>
        </w:rPr>
        <w:t>, в том числе по лимитным обязательствам</w:t>
      </w:r>
      <w:r w:rsidR="002B582D" w:rsidRPr="00433343">
        <w:rPr>
          <w:szCs w:val="24"/>
        </w:rPr>
        <w:t>:</w:t>
      </w:r>
    </w:p>
    <w:p w:rsidR="00142AAC" w:rsidRPr="00433343" w:rsidRDefault="00142AAC" w:rsidP="00142AAC">
      <w:pPr>
        <w:jc w:val="both"/>
        <w:rPr>
          <w:szCs w:val="24"/>
          <w:lang w:bidi="ru-RU"/>
        </w:rPr>
      </w:pPr>
      <w:r w:rsidRPr="00433343">
        <w:rPr>
          <w:szCs w:val="24"/>
        </w:rPr>
        <w:t>- Основное мероприятие 1. Содержание зеленых насаждений не выполнено в полном объеме. Недостаточно обустроено цветников.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3. Уличное освещение не выполнено в полном объеме, в связи с недостаточностью светильников на улицах города на вновь установленных опорах, где нет сетей.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 xml:space="preserve">- Основное мероприятие 4. Содержание сетей уличного освещения выполнено </w:t>
      </w:r>
      <w:r w:rsidR="00934017" w:rsidRPr="00433343">
        <w:rPr>
          <w:szCs w:val="24"/>
        </w:rPr>
        <w:t xml:space="preserve">не </w:t>
      </w:r>
      <w:r w:rsidRPr="00433343">
        <w:rPr>
          <w:szCs w:val="24"/>
        </w:rPr>
        <w:t>в полном объеме</w:t>
      </w:r>
      <w:r w:rsidR="00934017" w:rsidRPr="00433343">
        <w:rPr>
          <w:szCs w:val="24"/>
        </w:rPr>
        <w:t>.</w:t>
      </w:r>
      <w:r w:rsidRPr="00433343">
        <w:rPr>
          <w:szCs w:val="24"/>
        </w:rPr>
        <w:t xml:space="preserve"> 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6. Приобретение детских игровых комплексов и спортивных сооружений выполнено не в полном объеме</w:t>
      </w:r>
      <w:r w:rsidR="00934017" w:rsidRPr="00433343">
        <w:rPr>
          <w:rFonts w:ascii="Times New Roman" w:hAnsi="Times New Roman" w:cs="Times New Roman"/>
          <w:sz w:val="24"/>
          <w:szCs w:val="24"/>
        </w:rPr>
        <w:t>.</w:t>
      </w:r>
      <w:r w:rsidRPr="00433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  <w:lang w:bidi="ru-RU"/>
        </w:rPr>
        <w:t xml:space="preserve">- </w:t>
      </w:r>
      <w:r w:rsidRPr="00433343">
        <w:rPr>
          <w:szCs w:val="24"/>
        </w:rPr>
        <w:t>Основное мероприятие 8.Транспортировка и поставка природного газа. Лимиты израсходованы не в полном объеме, в связи с малым расходом газа на «Вечный огонь»</w:t>
      </w:r>
      <w:r w:rsidR="00934017" w:rsidRPr="00433343">
        <w:rPr>
          <w:szCs w:val="24"/>
        </w:rPr>
        <w:t xml:space="preserve"> </w:t>
      </w:r>
      <w:r w:rsidRPr="00433343">
        <w:rPr>
          <w:szCs w:val="24"/>
        </w:rPr>
        <w:t>на мемориальном комплексе.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10. Дезинсекционная обработка территории выполнена в полном объеме на всей запланированной территории поселения.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12. Приобретение материальных запасов и основных средств для организации благоустройства территории КГП выполнено.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13. Приобретение основных средств для организации благоустройства территории КГП выполнено в полном объеме.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19. Разработка ПСД на благоустройство двух п</w:t>
      </w:r>
      <w:r w:rsidR="00934017" w:rsidRPr="00433343">
        <w:rPr>
          <w:szCs w:val="24"/>
        </w:rPr>
        <w:t>арков выполнено в полном объеме.</w:t>
      </w:r>
      <w:r w:rsidRPr="00433343">
        <w:rPr>
          <w:szCs w:val="24"/>
        </w:rPr>
        <w:t xml:space="preserve"> </w:t>
      </w:r>
    </w:p>
    <w:p w:rsidR="00C57D39" w:rsidRPr="00433343" w:rsidRDefault="00CF765C" w:rsidP="00C57D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2 в 20</w:t>
      </w:r>
      <w:r w:rsidR="00D04268">
        <w:rPr>
          <w:rFonts w:ascii="Times New Roman" w:hAnsi="Times New Roman" w:cs="Times New Roman"/>
          <w:sz w:val="24"/>
          <w:szCs w:val="24"/>
        </w:rPr>
        <w:t>20</w:t>
      </w:r>
      <w:r w:rsidRPr="00433343">
        <w:rPr>
          <w:rFonts w:ascii="Times New Roman" w:hAnsi="Times New Roman" w:cs="Times New Roman"/>
          <w:sz w:val="24"/>
          <w:szCs w:val="24"/>
        </w:rPr>
        <w:t xml:space="preserve"> году выполнены все мероприятия, по лимитным обязательствам</w:t>
      </w:r>
      <w:r w:rsidR="00142AAC" w:rsidRPr="00433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  <w:r w:rsidRPr="00433343">
        <w:rPr>
          <w:color w:val="000000"/>
          <w:szCs w:val="24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433343">
        <w:rPr>
          <w:szCs w:val="24"/>
        </w:rPr>
        <w:t xml:space="preserve"> в таблице 1.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3. Анализ факторов, повлиявших на ход реализации муниципальной программы</w:t>
      </w:r>
    </w:p>
    <w:p w:rsidR="00934017" w:rsidRPr="00433343" w:rsidRDefault="00934017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sz w:val="24"/>
          <w:szCs w:val="24"/>
          <w:lang w:bidi="ru-RU"/>
        </w:rPr>
      </w:pPr>
    </w:p>
    <w:p w:rsidR="00A27045" w:rsidRPr="00433343" w:rsidRDefault="00A27045" w:rsidP="00ED6968">
      <w:pPr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На реализацию Программы </w:t>
      </w:r>
      <w:r w:rsidR="0068777C" w:rsidRPr="00433343">
        <w:rPr>
          <w:szCs w:val="24"/>
        </w:rPr>
        <w:t xml:space="preserve">на протяжении всего срока реализации </w:t>
      </w:r>
      <w:r w:rsidRPr="00433343">
        <w:rPr>
          <w:kern w:val="2"/>
          <w:szCs w:val="24"/>
        </w:rPr>
        <w:t xml:space="preserve">повлияли следующие факторы: </w:t>
      </w:r>
    </w:p>
    <w:p w:rsidR="0068777C" w:rsidRPr="00433343" w:rsidRDefault="0068777C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>- создание муниципального казенного учреждения (МКУ) «Чистая станица»;</w:t>
      </w:r>
    </w:p>
    <w:p w:rsidR="00A27045" w:rsidRPr="00433343" w:rsidRDefault="00A27045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 xml:space="preserve">- необходимость корректировки </w:t>
      </w:r>
      <w:r w:rsidR="0068777C" w:rsidRPr="00433343">
        <w:rPr>
          <w:szCs w:val="24"/>
        </w:rPr>
        <w:t>объемов финансирования отдельных программных мероприятий муниципальной программы.</w:t>
      </w:r>
    </w:p>
    <w:p w:rsidR="0068777C" w:rsidRPr="00433343" w:rsidRDefault="0068777C" w:rsidP="00A27045">
      <w:pPr>
        <w:spacing w:after="120"/>
        <w:ind w:firstLine="709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cs="Times New Roman"/>
          <w:b/>
          <w:iCs/>
          <w:sz w:val="24"/>
          <w:szCs w:val="24"/>
          <w:lang w:bidi="ru-RU"/>
        </w:rPr>
      </w:pPr>
      <w:r w:rsidRPr="00433343">
        <w:rPr>
          <w:rFonts w:cs="Times New Roman"/>
          <w:b/>
          <w:iCs/>
          <w:sz w:val="24"/>
          <w:szCs w:val="24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Pr="00433343" w:rsidRDefault="009F667C" w:rsidP="008A6C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C96" w:rsidRPr="00433343" w:rsidRDefault="00385C96" w:rsidP="00ED6968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На реализацию муниципальной программы «</w:t>
      </w:r>
      <w:r w:rsidRPr="00433343">
        <w:rPr>
          <w:szCs w:val="24"/>
        </w:rPr>
        <w:t xml:space="preserve">Благоустройство территории </w:t>
      </w:r>
      <w:r w:rsidRPr="00433343">
        <w:rPr>
          <w:kern w:val="2"/>
          <w:szCs w:val="24"/>
        </w:rPr>
        <w:t>Константиновского городского поселения» в 20</w:t>
      </w:r>
      <w:r w:rsidR="00D04268">
        <w:rPr>
          <w:kern w:val="2"/>
          <w:szCs w:val="24"/>
        </w:rPr>
        <w:t>20</w:t>
      </w:r>
      <w:r w:rsidRPr="00433343">
        <w:rPr>
          <w:kern w:val="2"/>
          <w:szCs w:val="24"/>
        </w:rPr>
        <w:t xml:space="preserve"> году было предусмотрено </w:t>
      </w:r>
      <w:r w:rsidR="00D04268">
        <w:rPr>
          <w:szCs w:val="24"/>
        </w:rPr>
        <w:t>25 821, 300</w:t>
      </w:r>
      <w:r w:rsidR="005D5C00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за счет средств:</w:t>
      </w:r>
    </w:p>
    <w:p w:rsidR="00385C96" w:rsidRPr="00433343" w:rsidRDefault="0068777C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szCs w:val="24"/>
        </w:rPr>
        <w:t xml:space="preserve">местного бюджета </w:t>
      </w:r>
      <w:r w:rsidR="00385C96" w:rsidRPr="00433343">
        <w:rPr>
          <w:kern w:val="2"/>
          <w:szCs w:val="24"/>
        </w:rPr>
        <w:t xml:space="preserve">– </w:t>
      </w:r>
      <w:r w:rsidR="00D04268">
        <w:rPr>
          <w:szCs w:val="24"/>
        </w:rPr>
        <w:t>25 821, 300</w:t>
      </w:r>
      <w:r w:rsidR="00D04268" w:rsidRPr="00433343">
        <w:rPr>
          <w:szCs w:val="24"/>
        </w:rPr>
        <w:t xml:space="preserve"> </w:t>
      </w:r>
      <w:r w:rsidRPr="00433343">
        <w:rPr>
          <w:szCs w:val="24"/>
        </w:rPr>
        <w:t xml:space="preserve"> </w:t>
      </w:r>
      <w:r w:rsidR="00385C96" w:rsidRPr="00433343">
        <w:rPr>
          <w:kern w:val="2"/>
          <w:szCs w:val="24"/>
        </w:rPr>
        <w:t>тыс. рублей.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Освоено в рамках реализации программы – </w:t>
      </w:r>
      <w:r w:rsidR="00D04268">
        <w:rPr>
          <w:szCs w:val="24"/>
        </w:rPr>
        <w:t>25110,150</w:t>
      </w:r>
      <w:r w:rsidR="0068777C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средств: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местн</w:t>
      </w:r>
      <w:r w:rsidR="0068777C" w:rsidRPr="00433343">
        <w:rPr>
          <w:kern w:val="2"/>
          <w:szCs w:val="24"/>
        </w:rPr>
        <w:t>ого</w:t>
      </w:r>
      <w:r w:rsidRPr="00433343">
        <w:rPr>
          <w:kern w:val="2"/>
          <w:szCs w:val="24"/>
        </w:rPr>
        <w:t xml:space="preserve"> бюджет</w:t>
      </w:r>
      <w:r w:rsidR="0068777C" w:rsidRPr="00433343">
        <w:rPr>
          <w:kern w:val="2"/>
          <w:szCs w:val="24"/>
        </w:rPr>
        <w:t>а</w:t>
      </w:r>
      <w:r w:rsidRPr="00433343">
        <w:rPr>
          <w:kern w:val="2"/>
          <w:szCs w:val="24"/>
        </w:rPr>
        <w:t xml:space="preserve"> – </w:t>
      </w:r>
      <w:r w:rsidR="00D04268">
        <w:rPr>
          <w:szCs w:val="24"/>
        </w:rPr>
        <w:t>25110,150</w:t>
      </w:r>
      <w:r w:rsidR="00D04268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рублей.</w:t>
      </w:r>
    </w:p>
    <w:p w:rsidR="00F93A8F" w:rsidRPr="00433343" w:rsidRDefault="00385C96" w:rsidP="008A75B3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Средства были направлены на цели, предусмотрен</w:t>
      </w:r>
      <w:r w:rsidR="008A75B3" w:rsidRPr="00433343">
        <w:rPr>
          <w:kern w:val="2"/>
          <w:szCs w:val="24"/>
        </w:rPr>
        <w:t xml:space="preserve">ные программными мероприятиями. </w:t>
      </w:r>
      <w:r w:rsidR="00F93A8F" w:rsidRPr="00433343">
        <w:rPr>
          <w:szCs w:val="24"/>
        </w:rPr>
        <w:t xml:space="preserve">В рамках реализации </w:t>
      </w:r>
      <w:r w:rsidR="008A75B3" w:rsidRPr="00433343">
        <w:rPr>
          <w:szCs w:val="24"/>
        </w:rPr>
        <w:t>П</w:t>
      </w:r>
      <w:r w:rsidR="00F93A8F" w:rsidRPr="00433343">
        <w:rPr>
          <w:szCs w:val="24"/>
        </w:rPr>
        <w:t xml:space="preserve">рограммы объем неисполнения назначений составил </w:t>
      </w:r>
      <w:r w:rsidR="00D04268">
        <w:rPr>
          <w:szCs w:val="24"/>
        </w:rPr>
        <w:t>711,2</w:t>
      </w:r>
      <w:r w:rsidR="008A75B3" w:rsidRPr="00433343">
        <w:rPr>
          <w:szCs w:val="24"/>
        </w:rPr>
        <w:t xml:space="preserve"> тыс. руб</w:t>
      </w:r>
      <w:r w:rsidR="00C6100B" w:rsidRPr="00433343">
        <w:rPr>
          <w:szCs w:val="24"/>
        </w:rPr>
        <w:t>, за счет проведения конкурсных процедур</w:t>
      </w:r>
      <w:r w:rsidR="008A75B3" w:rsidRPr="00433343">
        <w:rPr>
          <w:szCs w:val="24"/>
        </w:rPr>
        <w:t>.</w:t>
      </w:r>
    </w:p>
    <w:p w:rsidR="00D559A9" w:rsidRPr="00433343" w:rsidRDefault="00D559A9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Cs w:val="24"/>
          <w:highlight w:val="yellow"/>
        </w:rPr>
      </w:pPr>
      <w:r w:rsidRPr="00433343">
        <w:rPr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433343">
        <w:rPr>
          <w:rFonts w:eastAsia="Calibri"/>
          <w:bCs/>
          <w:szCs w:val="24"/>
        </w:rPr>
        <w:t xml:space="preserve"> приведены в таблице 2.</w:t>
      </w:r>
    </w:p>
    <w:p w:rsidR="008A75B3" w:rsidRPr="00433343" w:rsidRDefault="008A75B3" w:rsidP="00BE0F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968" w:rsidRPr="00433343" w:rsidRDefault="009F667C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достижении значений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A8F" w:rsidRPr="00433343" w:rsidRDefault="00F93A8F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(индикаторов) муниципальной программы,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</w:t>
      </w:r>
      <w:r w:rsidR="00124EDC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за 20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F93A8F" w:rsidP="00CB23E0">
      <w:pPr>
        <w:pStyle w:val="Standard"/>
        <w:snapToGrid w:val="0"/>
        <w:jc w:val="both"/>
        <w:rPr>
          <w:lang w:val="ru-RU" w:eastAsia="ru-RU"/>
        </w:rPr>
      </w:pPr>
      <w:r w:rsidRPr="00433343">
        <w:rPr>
          <w:lang w:eastAsia="ru-RU"/>
        </w:rPr>
        <w:t xml:space="preserve">В рамках реализации муниципальной программы предусмотрено достижение </w:t>
      </w:r>
      <w:r w:rsidR="00191F44" w:rsidRPr="00433343">
        <w:rPr>
          <w:lang w:eastAsia="ru-RU"/>
        </w:rPr>
        <w:t xml:space="preserve">показателей основных мероприятий в натуральном выражении: 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зеленых насаждений - 360 тыс.м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Уличное освещение </w:t>
      </w:r>
      <w:r w:rsidR="00067C1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–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067C1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802,1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тыс.кВт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сетей уличного освещения - 49,26 км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Приобретение детских игровых комплексов и спортивных сооружений - 2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Транспортировка и поставка природного газа. - 3,7 куб.м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Тральные работы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- 1раз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Дезинсекционная  обработка территории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- 29 га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мест захоронений - 1460 м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9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городских парков - 2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10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городского пляжа - 1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Очистка территории КГП от безнадзорных животных - 150 голов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12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Ремонт  памятников и обелисков - </w:t>
      </w:r>
      <w:r w:rsidR="00067C1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шт.</w:t>
      </w:r>
    </w:p>
    <w:p w:rsidR="00904652" w:rsidRPr="00433343" w:rsidRDefault="00904652" w:rsidP="009046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13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Ликвидация несанкционированных свалок - 1500 м</w:t>
      </w:r>
      <w:r w:rsidRPr="004333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33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4652" w:rsidRPr="00433343" w:rsidRDefault="00904652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124EDC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sz w:val="24"/>
          <w:szCs w:val="24"/>
          <w:lang w:eastAsia="ru-RU"/>
        </w:rPr>
        <w:t>По итогам 20</w:t>
      </w:r>
      <w:r w:rsidR="00067C1E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>года достигнут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91F44" w:rsidRPr="00433343">
        <w:rPr>
          <w:rFonts w:ascii="Times New Roman" w:hAnsi="Times New Roman" w:cs="Times New Roman"/>
          <w:sz w:val="24"/>
          <w:szCs w:val="24"/>
        </w:rPr>
        <w:t>лучшение состояния зелёного фонда города, повышение качества городской среды для создания комфортных и безопасных условий прожив</w:t>
      </w:r>
      <w:r w:rsidR="005060C3" w:rsidRPr="00433343">
        <w:rPr>
          <w:rFonts w:ascii="Times New Roman" w:hAnsi="Times New Roman" w:cs="Times New Roman"/>
          <w:sz w:val="24"/>
          <w:szCs w:val="24"/>
        </w:rPr>
        <w:t xml:space="preserve">ания жителей Константиновского </w:t>
      </w:r>
      <w:r w:rsidR="00191F44" w:rsidRPr="00433343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D559A9" w:rsidRPr="00433343" w:rsidRDefault="00D559A9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</w:rPr>
        <w:lastRenderedPageBreak/>
        <w:t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перевыполнены приведены в таблице 3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A8F" w:rsidRPr="00433343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оценки эффективности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в </w:t>
      </w:r>
      <w:r w:rsidR="005D5C00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067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хода реализации целевых показателей муниципальной программы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433343">
        <w:rPr>
          <w:rFonts w:ascii="Times New Roman" w:hAnsi="Times New Roman"/>
          <w:sz w:val="24"/>
          <w:szCs w:val="24"/>
          <w:lang w:eastAsia="ru-RU"/>
        </w:rPr>
        <w:t>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показателя 1 составляет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Суммарная оценка степени достижения целевых показателей муниципальной программы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равна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433343">
        <w:rPr>
          <w:rFonts w:ascii="Times New Roman" w:hAnsi="Times New Roman"/>
          <w:sz w:val="24"/>
          <w:szCs w:val="24"/>
          <w:lang w:eastAsia="ru-RU"/>
        </w:rPr>
        <w:t>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 СРом, составляет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, т.к. о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сновные мероприятия выполнены не в </w:t>
      </w:r>
      <w:r w:rsidRPr="00433343">
        <w:rPr>
          <w:rFonts w:ascii="Times New Roman" w:hAnsi="Times New Roman"/>
          <w:sz w:val="24"/>
          <w:szCs w:val="24"/>
          <w:lang w:eastAsia="ru-RU"/>
        </w:rPr>
        <w:t>полном объеме.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1.Степень реализации основных мероприятий (далее – мероприятий), финансируемых за счет средств бюджета Константиновского городского поселения, оценивается как доля мероприятий, выполненных в 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полном объеме (таблица </w:t>
      </w:r>
      <w:r w:rsidR="0002043F" w:rsidRPr="00433343">
        <w:rPr>
          <w:rFonts w:ascii="Times New Roman" w:hAnsi="Times New Roman"/>
          <w:sz w:val="24"/>
          <w:szCs w:val="24"/>
          <w:lang w:eastAsia="ru-RU"/>
        </w:rPr>
        <w:t>5</w:t>
      </w:r>
      <w:r w:rsidRPr="00433343">
        <w:rPr>
          <w:rFonts w:ascii="Times New Roman" w:hAnsi="Times New Roman"/>
          <w:sz w:val="24"/>
          <w:szCs w:val="24"/>
          <w:lang w:eastAsia="ru-RU"/>
        </w:rPr>
        <w:t>).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СРм равно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т.к. общее количество мероприятий, запланированных к реализации в отчетном году,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="00BC609A">
        <w:rPr>
          <w:rFonts w:ascii="Times New Roman" w:hAnsi="Times New Roman"/>
          <w:sz w:val="24"/>
          <w:szCs w:val="24"/>
          <w:lang w:eastAsia="ru-RU"/>
        </w:rPr>
        <w:t>4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; количество мероприятий, выполненных в полном объеме, из числа мероприятий, запланированных к реализации в отчетном году,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="00BC609A">
        <w:rPr>
          <w:rFonts w:ascii="Times New Roman" w:hAnsi="Times New Roman"/>
          <w:sz w:val="24"/>
          <w:szCs w:val="24"/>
          <w:lang w:eastAsia="ru-RU"/>
        </w:rPr>
        <w:t>3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ССуз равно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использования средств бюджета Константиновского городского поселения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бюджетная эффективность реализации программы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высоким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целевых показателей –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реализация основных мероприятий –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бюджетная эффективность –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пр </w:t>
      </w:r>
      <w:r w:rsidRPr="00433343">
        <w:rPr>
          <w:rFonts w:ascii="Times New Roman" w:hAnsi="Times New Roman"/>
          <w:sz w:val="24"/>
          <w:szCs w:val="24"/>
          <w:lang w:eastAsia="ru-RU"/>
        </w:rPr>
        <w:t>=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о * </w:t>
      </w:r>
      <w:r w:rsidRPr="00433343">
        <w:rPr>
          <w:rFonts w:ascii="Times New Roman" w:hAnsi="Times New Roman"/>
          <w:sz w:val="24"/>
          <w:szCs w:val="24"/>
          <w:lang w:eastAsia="ru-RU"/>
        </w:rPr>
        <w:t>0,5 + СР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ом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0,3 +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0,2 =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*0,5 +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*0,3+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*0,2=0,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9</w:t>
      </w:r>
      <w:r w:rsidR="00BC609A">
        <w:rPr>
          <w:rFonts w:ascii="Times New Roman" w:hAnsi="Times New Roman"/>
          <w:sz w:val="24"/>
          <w:szCs w:val="24"/>
          <w:lang w:eastAsia="ru-RU"/>
        </w:rPr>
        <w:t>0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Соответственно уровень реализации муниципальной программы в отчетном году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высокий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F93A8F" w:rsidRPr="00433343" w:rsidRDefault="00F93A8F" w:rsidP="009F667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ED69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5060C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Раздел 7. Предложения по дальнейшей реализации муниципальной программы.</w:t>
      </w:r>
    </w:p>
    <w:p w:rsidR="005060C3" w:rsidRPr="00433343" w:rsidRDefault="005060C3" w:rsidP="005060C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1D" w:rsidRPr="00433343" w:rsidRDefault="005060C3" w:rsidP="00773D1D">
      <w:pPr>
        <w:ind w:firstLine="567"/>
        <w:jc w:val="both"/>
        <w:rPr>
          <w:szCs w:val="24"/>
        </w:rPr>
      </w:pPr>
      <w:r w:rsidRPr="00433343">
        <w:rPr>
          <w:szCs w:val="24"/>
        </w:rPr>
        <w:t>В целях дальнейшего выполнения мероприятий</w:t>
      </w:r>
      <w:r w:rsidR="00773D1D" w:rsidRPr="00433343">
        <w:rPr>
          <w:szCs w:val="24"/>
        </w:rPr>
        <w:t>,</w:t>
      </w:r>
      <w:r w:rsidRPr="00433343">
        <w:rPr>
          <w:szCs w:val="24"/>
        </w:rPr>
        <w:t xml:space="preserve"> направленных на благоустройство территории Константиновского городского поселения, постановлением Администрации Константиновского городского поселения № </w:t>
      </w:r>
      <w:r w:rsidR="00773D1D" w:rsidRPr="00433343">
        <w:rPr>
          <w:szCs w:val="24"/>
        </w:rPr>
        <w:t>215</w:t>
      </w:r>
      <w:r w:rsidRPr="00433343">
        <w:rPr>
          <w:szCs w:val="24"/>
        </w:rPr>
        <w:t xml:space="preserve"> от 29.12.2018 года </w:t>
      </w:r>
      <w:r w:rsidRPr="00433343">
        <w:rPr>
          <w:kern w:val="2"/>
          <w:szCs w:val="24"/>
        </w:rPr>
        <w:t>утверждена новая муниципальная программа Констант</w:t>
      </w:r>
      <w:r w:rsidR="00773D1D" w:rsidRPr="00433343">
        <w:rPr>
          <w:kern w:val="2"/>
          <w:szCs w:val="24"/>
        </w:rPr>
        <w:t xml:space="preserve">иновского городского поселения </w:t>
      </w:r>
      <w:r w:rsidR="00773D1D" w:rsidRPr="00433343">
        <w:rPr>
          <w:szCs w:val="24"/>
        </w:rPr>
        <w:t>«Благоустройство территории Константиновского городского поселения».</w:t>
      </w:r>
    </w:p>
    <w:p w:rsidR="00C65AB0" w:rsidRPr="00433343" w:rsidRDefault="00C65AB0" w:rsidP="00773D1D">
      <w:pPr>
        <w:jc w:val="both"/>
        <w:rPr>
          <w:szCs w:val="24"/>
        </w:rPr>
      </w:pPr>
    </w:p>
    <w:p w:rsidR="00F93A8F" w:rsidRPr="00CD57B6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CD57B6" w:rsidSect="007856ED">
          <w:pgSz w:w="11906" w:h="16838"/>
          <w:pgMar w:top="709" w:right="566" w:bottom="993" w:left="1134" w:header="708" w:footer="708" w:gutter="0"/>
          <w:cols w:space="708"/>
          <w:docGrid w:linePitch="360"/>
        </w:sectPr>
      </w:pPr>
    </w:p>
    <w:p w:rsidR="00CF4656" w:rsidRDefault="00CF4656" w:rsidP="00CF4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067C1E">
        <w:rPr>
          <w:sz w:val="28"/>
          <w:szCs w:val="28"/>
        </w:rPr>
        <w:t>20</w:t>
      </w:r>
      <w:r w:rsidRPr="00CD57B6">
        <w:rPr>
          <w:sz w:val="28"/>
          <w:szCs w:val="28"/>
        </w:rPr>
        <w:t xml:space="preserve"> г.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2695"/>
        <w:gridCol w:w="1418"/>
        <w:gridCol w:w="1135"/>
        <w:gridCol w:w="1135"/>
        <w:gridCol w:w="1983"/>
        <w:gridCol w:w="2268"/>
        <w:gridCol w:w="1418"/>
      </w:tblGrid>
      <w:tr w:rsidR="00CF4656" w:rsidRPr="00433343" w:rsidTr="00433343">
        <w:trPr>
          <w:trHeight w:val="552"/>
        </w:trPr>
        <w:tc>
          <w:tcPr>
            <w:tcW w:w="709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Номер и наименование </w:t>
            </w:r>
          </w:p>
          <w:p w:rsidR="00CF4656" w:rsidRPr="00433343" w:rsidRDefault="00F41BB3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CF4656" w:rsidRPr="00433343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695" w:type="dxa"/>
            <w:vMerge w:val="restart"/>
          </w:tcPr>
          <w:p w:rsidR="00CF4656" w:rsidRPr="00433343" w:rsidRDefault="00CF4656" w:rsidP="003721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270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251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CF4656" w:rsidRPr="00433343" w:rsidTr="00433343">
        <w:tc>
          <w:tcPr>
            <w:tcW w:w="709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заплани-рованные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достигнутые</w:t>
            </w: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9</w:t>
            </w: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067C1E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CF4656" w:rsidRPr="00433343" w:rsidRDefault="00067C1E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CF4656" w:rsidRPr="00433343" w:rsidRDefault="00067C1E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1.1</w:t>
            </w:r>
          </w:p>
          <w:p w:rsidR="00BC609A" w:rsidRPr="006050CB" w:rsidRDefault="00BC609A" w:rsidP="00F343C3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Улучшилось санитарное</w:t>
            </w:r>
          </w:p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1.2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Освещение улиц для безопасного прохода жителей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освещенности улиц города 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1.3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</w:tcPr>
          <w:p w:rsidR="00BC609A" w:rsidRPr="00433343" w:rsidRDefault="00BC609A" w:rsidP="00C6100B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Содержание сетей уличного освещения </w:t>
            </w:r>
            <w:r w:rsidRPr="00433343">
              <w:rPr>
                <w:kern w:val="2"/>
                <w:sz w:val="16"/>
                <w:szCs w:val="16"/>
              </w:rPr>
              <w:t xml:space="preserve">в полном объеме. </w:t>
            </w:r>
            <w:r w:rsidRPr="00433343">
              <w:rPr>
                <w:rFonts w:eastAsia="Andale Sans UI"/>
                <w:kern w:val="1"/>
                <w:sz w:val="16"/>
                <w:szCs w:val="16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Уменьшилось количество перебоев в электроснабжении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1.4</w:t>
            </w:r>
          </w:p>
          <w:p w:rsidR="00BC609A" w:rsidRPr="006050CB" w:rsidRDefault="00BC609A" w:rsidP="00F343C3">
            <w:pPr>
              <w:suppressLineNumbers/>
              <w:shd w:val="clear" w:color="auto" w:fill="FFFFFF"/>
              <w:suppressAutoHyphens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физического состояния подрастающего поколения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Увеличилось число мест отдыха и досуга детей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1.5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погибших защитниках города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Традиционное мероприятие в праздники зажигать «Вечный огонь»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1.6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Тральные работы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эстетического вида городской акватории вида города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Обеспечено безопасное нахождение населения в общественных местах 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1.7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Дезинсекционная обработка территории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главы Администрации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санитарно-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эпидемиологической обстановки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lastRenderedPageBreak/>
              <w:t>Улучшение санитарного</w:t>
            </w:r>
          </w:p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lastRenderedPageBreak/>
              <w:t>состояния в городе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1.8</w:t>
            </w:r>
          </w:p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</w:t>
            </w:r>
          </w:p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памяти убиенных и усопших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1.9 Приобретение материальных запасов</w:t>
            </w:r>
          </w:p>
        </w:tc>
        <w:tc>
          <w:tcPr>
            <w:tcW w:w="2695" w:type="dxa"/>
          </w:tcPr>
          <w:p w:rsidR="00BC609A" w:rsidRPr="00433343" w:rsidRDefault="00BC609A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эстетического вида города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 xml:space="preserve">ОМ 1.10 Разработка проектно-сметной документации </w:t>
            </w:r>
          </w:p>
        </w:tc>
        <w:tc>
          <w:tcPr>
            <w:tcW w:w="2695" w:type="dxa"/>
          </w:tcPr>
          <w:p w:rsidR="00BC609A" w:rsidRPr="00433343" w:rsidRDefault="00BC609A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санитарно-эпидемиологической обстановки</w:t>
            </w:r>
          </w:p>
        </w:tc>
        <w:tc>
          <w:tcPr>
            <w:tcW w:w="2268" w:type="dxa"/>
          </w:tcPr>
          <w:p w:rsidR="00BC609A" w:rsidRPr="00433343" w:rsidRDefault="00BC609A" w:rsidP="001D2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BC609A" w:rsidRPr="00433343" w:rsidRDefault="00BC609A" w:rsidP="001D2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>ОМ 1.11</w:t>
            </w:r>
          </w:p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 xml:space="preserve">Расходы на ремонт памятников </w:t>
            </w:r>
          </w:p>
        </w:tc>
        <w:tc>
          <w:tcPr>
            <w:tcW w:w="2695" w:type="dxa"/>
          </w:tcPr>
          <w:p w:rsidR="00BC609A" w:rsidRPr="00433343" w:rsidRDefault="00BC609A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павших героях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1.12 Расходы на установку памятников на общественных территориях (Бюджетные инвестиции) памятник Воинам интернационал.</w:t>
            </w:r>
          </w:p>
        </w:tc>
        <w:tc>
          <w:tcPr>
            <w:tcW w:w="2695" w:type="dxa"/>
          </w:tcPr>
          <w:p w:rsidR="00BC609A" w:rsidRPr="00433343" w:rsidRDefault="00BC609A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1D26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санитарно-эпидемиологической обстановки. </w:t>
            </w:r>
          </w:p>
        </w:tc>
        <w:tc>
          <w:tcPr>
            <w:tcW w:w="226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доступного купания граждан в летний период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1.13 Расходы по благоустройству общественных территорий </w:t>
            </w:r>
          </w:p>
        </w:tc>
        <w:tc>
          <w:tcPr>
            <w:tcW w:w="2695" w:type="dxa"/>
          </w:tcPr>
          <w:p w:rsidR="00BC609A" w:rsidRPr="00433343" w:rsidRDefault="00BC609A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</w:tcPr>
          <w:p w:rsidR="00BC609A" w:rsidRPr="00433343" w:rsidRDefault="00BC609A" w:rsidP="00C6100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1.14 Расходы на ликвидацию несанкционированных свалок </w:t>
            </w:r>
          </w:p>
        </w:tc>
        <w:tc>
          <w:tcPr>
            <w:tcW w:w="2695" w:type="dxa"/>
          </w:tcPr>
          <w:p w:rsidR="00BC609A" w:rsidRPr="00433343" w:rsidRDefault="00BC609A" w:rsidP="00845C9C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84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84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84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</w:tcPr>
          <w:p w:rsidR="00BC609A" w:rsidRPr="00433343" w:rsidRDefault="00BC609A" w:rsidP="00845C9C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BC609A" w:rsidRPr="00433343" w:rsidRDefault="00BC609A" w:rsidP="0084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BC609A" w:rsidRPr="00433343" w:rsidRDefault="00BC609A" w:rsidP="00845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0270AA"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609A" w:rsidRPr="006050CB" w:rsidRDefault="00BC609A" w:rsidP="00F343C3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1.15 Расходы по обслуживанию фонтана и автополива в Центральном парке г. Константиновска </w:t>
            </w:r>
          </w:p>
        </w:tc>
        <w:tc>
          <w:tcPr>
            <w:tcW w:w="2695" w:type="dxa"/>
          </w:tcPr>
          <w:p w:rsidR="00BC609A" w:rsidRPr="00433343" w:rsidRDefault="00BC609A" w:rsidP="00890A15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890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890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890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</w:tcPr>
          <w:p w:rsidR="00BC609A" w:rsidRPr="00433343" w:rsidRDefault="00BC609A" w:rsidP="00890A15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BC609A" w:rsidRPr="00433343" w:rsidRDefault="00BC609A" w:rsidP="00890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BC609A" w:rsidRPr="00433343" w:rsidRDefault="00BC609A" w:rsidP="00890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BC609A" w:rsidRPr="00433343" w:rsidRDefault="00BC609A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C609A" w:rsidRPr="00433343" w:rsidTr="00433343">
        <w:trPr>
          <w:trHeight w:val="1943"/>
        </w:trPr>
        <w:tc>
          <w:tcPr>
            <w:tcW w:w="709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BC609A" w:rsidRPr="00433343" w:rsidRDefault="00BC609A" w:rsidP="001F3211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b/>
                <w:kern w:val="2"/>
                <w:sz w:val="16"/>
                <w:szCs w:val="16"/>
              </w:rPr>
            </w:pPr>
            <w:r w:rsidRPr="00433343">
              <w:rPr>
                <w:b/>
                <w:kern w:val="2"/>
                <w:sz w:val="16"/>
                <w:szCs w:val="16"/>
              </w:rPr>
              <w:t>Подпрограмма 2 «</w:t>
            </w:r>
            <w:r w:rsidRPr="00433343">
              <w:rPr>
                <w:b/>
                <w:sz w:val="16"/>
                <w:szCs w:val="16"/>
              </w:rPr>
              <w:t>Обеспечение деятельности (оказание услуг) муниципальных казённых учреждений</w:t>
            </w:r>
            <w:r w:rsidRPr="00433343">
              <w:rPr>
                <w:b/>
                <w:kern w:val="2"/>
                <w:sz w:val="16"/>
                <w:szCs w:val="16"/>
              </w:rPr>
              <w:t xml:space="preserve">» </w:t>
            </w:r>
          </w:p>
        </w:tc>
        <w:tc>
          <w:tcPr>
            <w:tcW w:w="2695" w:type="dxa"/>
          </w:tcPr>
          <w:p w:rsidR="00BC609A" w:rsidRPr="00433343" w:rsidRDefault="00BC609A" w:rsidP="001F32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BC609A" w:rsidRPr="00433343" w:rsidRDefault="00BC609A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BC609A" w:rsidRPr="00433343" w:rsidRDefault="00BC609A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BC609A" w:rsidRPr="00433343" w:rsidRDefault="00BC609A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983" w:type="dxa"/>
            <w:vAlign w:val="center"/>
          </w:tcPr>
          <w:p w:rsidR="00BC609A" w:rsidRPr="00433343" w:rsidRDefault="00BC609A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609A" w:rsidRPr="00433343" w:rsidRDefault="00BC609A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BC609A" w:rsidRPr="00433343" w:rsidRDefault="00BC609A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F4656" w:rsidRPr="00CD57B6" w:rsidRDefault="00CF4656" w:rsidP="00CF465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4656" w:rsidRDefault="00CF4656" w:rsidP="00CF46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lastRenderedPageBreak/>
        <w:t xml:space="preserve">Таблица </w:t>
      </w:r>
      <w:r w:rsidR="00CF4656">
        <w:rPr>
          <w:sz w:val="28"/>
          <w:szCs w:val="28"/>
        </w:rPr>
        <w:t>2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муниципальной программы за </w:t>
      </w:r>
      <w:r w:rsidR="00067C1E">
        <w:rPr>
          <w:sz w:val="28"/>
          <w:szCs w:val="28"/>
        </w:rPr>
        <w:t>2020</w:t>
      </w:r>
      <w:r w:rsidRPr="00CD57B6">
        <w:rPr>
          <w:sz w:val="28"/>
          <w:szCs w:val="28"/>
        </w:rPr>
        <w:t xml:space="preserve"> г.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402"/>
        <w:gridCol w:w="1844"/>
        <w:gridCol w:w="1701"/>
        <w:gridCol w:w="1560"/>
      </w:tblGrid>
      <w:tr w:rsidR="00A41F5F" w:rsidRPr="00433343" w:rsidTr="00674D90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  <w:t>расходы (тыс. рублей),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33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&lt;1&gt;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1F5F" w:rsidRPr="00433343" w:rsidTr="00674D90">
        <w:trPr>
          <w:trHeight w:val="790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программой </w:t>
            </w:r>
          </w:p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7C1E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Муниципальная</w:t>
            </w:r>
            <w:r w:rsidRPr="00433343">
              <w:rPr>
                <w:sz w:val="18"/>
                <w:szCs w:val="18"/>
              </w:rPr>
              <w:br/>
              <w:t xml:space="preserve">программа «Благоустройство территории Константиновского городского поселения»  </w:t>
            </w:r>
          </w:p>
          <w:p w:rsidR="00067C1E" w:rsidRPr="00433343" w:rsidRDefault="00067C1E" w:rsidP="00440C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F343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25821,300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F343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25821,300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25110,150</w:t>
            </w:r>
          </w:p>
        </w:tc>
      </w:tr>
      <w:tr w:rsidR="00067C1E" w:rsidRPr="00433343" w:rsidTr="00674D90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F343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25821,300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F343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25821,300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F343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25110,150</w:t>
            </w:r>
          </w:p>
        </w:tc>
      </w:tr>
      <w:tr w:rsidR="00067C1E" w:rsidRPr="00433343" w:rsidTr="00674D90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>безвозмездные поступления в бюджет Константиновского</w:t>
            </w:r>
            <w:r w:rsidRPr="00433343">
              <w:rPr>
                <w:color w:val="000000"/>
                <w:sz w:val="18"/>
                <w:szCs w:val="18"/>
              </w:rPr>
              <w:t xml:space="preserve"> 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Подпрограмма 1.</w:t>
            </w:r>
            <w:r w:rsidRPr="004333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343">
              <w:rPr>
                <w:sz w:val="18"/>
                <w:szCs w:val="18"/>
              </w:rPr>
              <w:t>«</w:t>
            </w:r>
            <w:r w:rsidRPr="00433343">
              <w:rPr>
                <w:bCs/>
                <w:sz w:val="18"/>
                <w:szCs w:val="18"/>
              </w:rPr>
              <w:t>Организация</w:t>
            </w:r>
            <w:r w:rsidRPr="00433343">
              <w:rPr>
                <w:sz w:val="18"/>
                <w:szCs w:val="18"/>
              </w:rPr>
              <w:t xml:space="preserve"> Благоустройства территории Константиновского городского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0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13459,300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0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13459,300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01348" w:rsidP="00C2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12807,1</w:t>
            </w:r>
            <w:r w:rsidR="00C20A57">
              <w:rPr>
                <w:sz w:val="18"/>
                <w:szCs w:val="18"/>
              </w:rPr>
              <w:t>2</w:t>
            </w:r>
          </w:p>
        </w:tc>
      </w:tr>
      <w:tr w:rsidR="00067C1E" w:rsidRPr="00433343" w:rsidTr="00674D90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1.1</w:t>
            </w:r>
          </w:p>
          <w:p w:rsidR="00BC609A" w:rsidRPr="006050CB" w:rsidRDefault="00BC609A" w:rsidP="00F343C3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1034,5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1.2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</w:t>
            </w:r>
            <w:r w:rsidR="00C20A57">
              <w:rPr>
                <w:sz w:val="18"/>
                <w:szCs w:val="18"/>
              </w:rPr>
              <w:t>3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lastRenderedPageBreak/>
              <w:t>Основное мероприятие 1.3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FD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1571,4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4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22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5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FD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6</w:t>
            </w:r>
          </w:p>
          <w:p w:rsidR="00BC609A" w:rsidRPr="006050CB" w:rsidRDefault="00BC609A" w:rsidP="00F343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Дезинсекционная обработка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7</w:t>
            </w:r>
          </w:p>
          <w:p w:rsidR="00BC609A" w:rsidRPr="006050CB" w:rsidRDefault="00BC609A" w:rsidP="00F343C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1087,5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C20A5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>ОМ 1.</w:t>
            </w:r>
            <w:r w:rsidR="00C20A57">
              <w:rPr>
                <w:bCs/>
                <w:color w:val="000000"/>
                <w:sz w:val="16"/>
                <w:szCs w:val="16"/>
              </w:rPr>
              <w:t>8</w:t>
            </w:r>
            <w:r w:rsidRPr="006050CB">
              <w:rPr>
                <w:bCs/>
                <w:color w:val="000000"/>
                <w:sz w:val="16"/>
                <w:szCs w:val="16"/>
              </w:rPr>
              <w:t xml:space="preserve"> Разработка проектно-сметной документации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Pr="00433343" w:rsidRDefault="00BC609A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00528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C20A57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</w:t>
            </w:r>
            <w:r w:rsidR="00C20A57">
              <w:rPr>
                <w:color w:val="000000"/>
                <w:sz w:val="16"/>
                <w:szCs w:val="16"/>
              </w:rPr>
              <w:t>9</w:t>
            </w:r>
            <w:r w:rsidRPr="006050CB">
              <w:rPr>
                <w:color w:val="000000"/>
                <w:sz w:val="16"/>
                <w:szCs w:val="16"/>
              </w:rPr>
              <w:t xml:space="preserve"> Расходы по благоустройству общественных территорий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Pr="00433343" w:rsidRDefault="00BC609A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886DEF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886DEF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886DEF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886DEF" w:rsidP="00C20A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1.</w:t>
            </w:r>
            <w:r w:rsidR="00C20A57">
              <w:rPr>
                <w:color w:val="000000"/>
                <w:sz w:val="16"/>
                <w:szCs w:val="16"/>
              </w:rPr>
              <w:t>10</w:t>
            </w:r>
            <w:r w:rsidR="00BC609A" w:rsidRPr="006050CB">
              <w:rPr>
                <w:color w:val="000000"/>
                <w:sz w:val="16"/>
                <w:szCs w:val="16"/>
              </w:rPr>
              <w:t xml:space="preserve"> Расходы на ликвидацию несанкционированных свалок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Default="00BC609A">
            <w:r w:rsidRPr="00380CAE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886DEF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886DEF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C20A57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999,2</w:t>
            </w:r>
          </w:p>
        </w:tc>
      </w:tr>
      <w:tr w:rsidR="00BC609A" w:rsidRPr="00433343" w:rsidTr="00BD17F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C20A57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1.1</w:t>
            </w:r>
            <w:r w:rsidR="00C20A57">
              <w:rPr>
                <w:color w:val="000000"/>
                <w:sz w:val="16"/>
                <w:szCs w:val="16"/>
              </w:rPr>
              <w:t>1</w:t>
            </w:r>
            <w:r w:rsidRPr="006050CB">
              <w:rPr>
                <w:color w:val="000000"/>
                <w:sz w:val="16"/>
                <w:szCs w:val="16"/>
              </w:rPr>
              <w:t xml:space="preserve"> Расходы по обслуживанию фонтана и автополива в Центральном парке г. Константиновска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Default="00BC609A">
            <w:r w:rsidRPr="00380CAE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«Обеспечение деятельности (оказание услуг) муниципальных казённых учреждений»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-2030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01348" w:rsidP="0040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01348" w:rsidP="0040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01348" w:rsidP="00C2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12303,0</w:t>
            </w:r>
          </w:p>
        </w:tc>
      </w:tr>
      <w:tr w:rsidR="00801348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48" w:rsidRPr="00433343" w:rsidRDefault="00801348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801348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801348" w:rsidP="00F34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801348" w:rsidP="00F34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801348" w:rsidP="00C2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12303,0</w:t>
            </w: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20A57" w:rsidP="001F32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20A57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20A57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7975,5</w:t>
            </w:r>
          </w:p>
        </w:tc>
      </w:tr>
      <w:tr w:rsidR="00067C1E" w:rsidRPr="00433343" w:rsidTr="001F3211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B35BAC" w:rsidP="001F32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B35BAC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B35BAC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4283,2</w:t>
            </w:r>
          </w:p>
        </w:tc>
      </w:tr>
      <w:tr w:rsidR="00067C1E" w:rsidRPr="00433343" w:rsidTr="001F3211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20A57" w:rsidP="001F32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20A57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20A57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</w:tr>
    </w:tbl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Pr="00CB23E0" w:rsidRDefault="00433343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141EE" w:rsidRPr="00CB23E0">
        <w:rPr>
          <w:rFonts w:ascii="Times New Roman" w:hAnsi="Times New Roman" w:cs="Times New Roman"/>
          <w:sz w:val="28"/>
          <w:szCs w:val="28"/>
        </w:rPr>
        <w:t>аблица 3</w:t>
      </w:r>
    </w:p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 xml:space="preserve">Сведения </w:t>
      </w: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>о достижении значений показателей (индикаторов)</w:t>
      </w:r>
    </w:p>
    <w:p w:rsidR="006141EE" w:rsidRPr="00B10E48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8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9"/>
        <w:gridCol w:w="4819"/>
        <w:gridCol w:w="1134"/>
        <w:gridCol w:w="2410"/>
        <w:gridCol w:w="1275"/>
        <w:gridCol w:w="1560"/>
        <w:gridCol w:w="2421"/>
      </w:tblGrid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C53A40" w:rsidP="00C53A4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14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4E44E3" w:rsidRDefault="006141EE" w:rsidP="006141EE">
            <w:pPr>
              <w:jc w:val="center"/>
              <w:rPr>
                <w:szCs w:val="24"/>
              </w:rPr>
            </w:pPr>
            <w:r w:rsidRPr="004E44E3">
              <w:rPr>
                <w:szCs w:val="24"/>
              </w:rPr>
              <w:t>Муниципальная программа «Благоустройство территории Константиновского городского поселения»</w:t>
            </w:r>
          </w:p>
          <w:p w:rsidR="006141EE" w:rsidRPr="0051707F" w:rsidRDefault="006141EE" w:rsidP="004016A0">
            <w:pPr>
              <w:jc w:val="center"/>
              <w:rPr>
                <w:szCs w:val="24"/>
              </w:rPr>
            </w:pPr>
          </w:p>
        </w:tc>
      </w:tr>
      <w:tr w:rsidR="00BD4A5C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jc w:val="both"/>
              <w:rPr>
                <w:kern w:val="2"/>
                <w:szCs w:val="24"/>
              </w:rPr>
            </w:pPr>
            <w:r w:rsidRPr="00A1555A">
              <w:t>Содержание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тыс.м</w:t>
            </w:r>
            <w:r w:rsidRPr="00A1555A">
              <w:rPr>
                <w:kern w:val="2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тыс.кВт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Приобретение детских игровых комплексов и спортивных сооружений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 xml:space="preserve">Транспортировка и поставка природного газа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куб.м.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C53A4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Тральные работы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раз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Дезинсекционная  обработка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jc w:val="center"/>
            </w:pPr>
            <w:r w:rsidRPr="00A1555A">
              <w:t>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C53A40">
            <w:pPr>
              <w:jc w:val="center"/>
            </w:pPr>
            <w:r w:rsidRPr="00A1555A">
              <w:t>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jc w:val="center"/>
            </w:pPr>
            <w:r w:rsidRPr="00A1555A">
              <w:t>29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Standard"/>
              <w:snapToGrid w:val="0"/>
              <w:rPr>
                <w:lang w:val="ru-RU"/>
              </w:rPr>
            </w:pPr>
            <w:r w:rsidRPr="00A1555A">
              <w:t>Содержание мест захоронений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кв.м.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городских парков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городского пляжа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Очистка территории КГП от безнадзорных животных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голов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Ремонт  памятников и обелисков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D62B05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кв.м.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F343C3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90FEF" w:rsidRDefault="00190FEF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 xml:space="preserve">, безвозмездных поступлений в бюджет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>, выполненных в полном объеме</w:t>
      </w:r>
    </w:p>
    <w:p w:rsidR="00614416" w:rsidRPr="00966D21" w:rsidRDefault="00614416" w:rsidP="00614416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61441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BD4A5C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5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BE0F6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4A5C">
              <w:rPr>
                <w:szCs w:val="28"/>
              </w:rPr>
              <w:t>2</w:t>
            </w:r>
          </w:p>
          <w:p w:rsidR="000918F4" w:rsidRPr="00966D21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ind w:left="8505"/>
        <w:jc w:val="center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  <w:bookmarkStart w:id="0" w:name="Par1520"/>
      <w:bookmarkEnd w:id="0"/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4E44E3" w:rsidRDefault="004E44E3" w:rsidP="006144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E44E3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59" w:rsidRDefault="001F3059" w:rsidP="00223173">
      <w:r>
        <w:separator/>
      </w:r>
    </w:p>
  </w:endnote>
  <w:endnote w:type="continuationSeparator" w:id="1">
    <w:p w:rsidR="001F3059" w:rsidRDefault="001F3059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59" w:rsidRDefault="001F3059" w:rsidP="00223173">
      <w:r>
        <w:separator/>
      </w:r>
    </w:p>
  </w:footnote>
  <w:footnote w:type="continuationSeparator" w:id="1">
    <w:p w:rsidR="001F3059" w:rsidRDefault="001F3059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8F"/>
    <w:rsid w:val="00010150"/>
    <w:rsid w:val="0002043F"/>
    <w:rsid w:val="00023718"/>
    <w:rsid w:val="00057F42"/>
    <w:rsid w:val="0006166A"/>
    <w:rsid w:val="00067C1E"/>
    <w:rsid w:val="00086E9D"/>
    <w:rsid w:val="00087159"/>
    <w:rsid w:val="000918F4"/>
    <w:rsid w:val="000A3637"/>
    <w:rsid w:val="000B00FC"/>
    <w:rsid w:val="000B45CE"/>
    <w:rsid w:val="000C7983"/>
    <w:rsid w:val="000E198A"/>
    <w:rsid w:val="000E216D"/>
    <w:rsid w:val="000F228B"/>
    <w:rsid w:val="000F6B27"/>
    <w:rsid w:val="00121DC1"/>
    <w:rsid w:val="0012252F"/>
    <w:rsid w:val="00124EDC"/>
    <w:rsid w:val="001362AE"/>
    <w:rsid w:val="00136905"/>
    <w:rsid w:val="00141CFD"/>
    <w:rsid w:val="00142AAC"/>
    <w:rsid w:val="00150971"/>
    <w:rsid w:val="00150D36"/>
    <w:rsid w:val="00150E42"/>
    <w:rsid w:val="001532EB"/>
    <w:rsid w:val="00172D5D"/>
    <w:rsid w:val="001774EE"/>
    <w:rsid w:val="001800CF"/>
    <w:rsid w:val="00182B8C"/>
    <w:rsid w:val="0018309B"/>
    <w:rsid w:val="00190FEF"/>
    <w:rsid w:val="00191F44"/>
    <w:rsid w:val="001A459A"/>
    <w:rsid w:val="001C1C3D"/>
    <w:rsid w:val="001D26F0"/>
    <w:rsid w:val="001D5831"/>
    <w:rsid w:val="001E7B8A"/>
    <w:rsid w:val="001F3059"/>
    <w:rsid w:val="001F3211"/>
    <w:rsid w:val="002033F6"/>
    <w:rsid w:val="00203959"/>
    <w:rsid w:val="0022246A"/>
    <w:rsid w:val="00223173"/>
    <w:rsid w:val="002310E4"/>
    <w:rsid w:val="00283013"/>
    <w:rsid w:val="002B02CC"/>
    <w:rsid w:val="002B582D"/>
    <w:rsid w:val="002B7C82"/>
    <w:rsid w:val="002D4F5B"/>
    <w:rsid w:val="002E17D1"/>
    <w:rsid w:val="00311968"/>
    <w:rsid w:val="00317F99"/>
    <w:rsid w:val="0032188B"/>
    <w:rsid w:val="003238E7"/>
    <w:rsid w:val="0034516D"/>
    <w:rsid w:val="00365B70"/>
    <w:rsid w:val="00372137"/>
    <w:rsid w:val="00375CAD"/>
    <w:rsid w:val="00384915"/>
    <w:rsid w:val="00385C96"/>
    <w:rsid w:val="003A62A8"/>
    <w:rsid w:val="003B0524"/>
    <w:rsid w:val="003B68DB"/>
    <w:rsid w:val="003C1B3A"/>
    <w:rsid w:val="004016A0"/>
    <w:rsid w:val="004223AA"/>
    <w:rsid w:val="00433343"/>
    <w:rsid w:val="00440CDC"/>
    <w:rsid w:val="0044183C"/>
    <w:rsid w:val="00464C7F"/>
    <w:rsid w:val="00467CC9"/>
    <w:rsid w:val="00475063"/>
    <w:rsid w:val="00492073"/>
    <w:rsid w:val="00493640"/>
    <w:rsid w:val="00493740"/>
    <w:rsid w:val="004A0538"/>
    <w:rsid w:val="004A0A49"/>
    <w:rsid w:val="004A11D0"/>
    <w:rsid w:val="004A652C"/>
    <w:rsid w:val="004C103D"/>
    <w:rsid w:val="004C6F12"/>
    <w:rsid w:val="004E44E3"/>
    <w:rsid w:val="004F61C8"/>
    <w:rsid w:val="005014AA"/>
    <w:rsid w:val="005060C3"/>
    <w:rsid w:val="0052252E"/>
    <w:rsid w:val="0052520B"/>
    <w:rsid w:val="0052638F"/>
    <w:rsid w:val="00536709"/>
    <w:rsid w:val="00570DA5"/>
    <w:rsid w:val="00583261"/>
    <w:rsid w:val="005867CD"/>
    <w:rsid w:val="00593C44"/>
    <w:rsid w:val="005B4CE3"/>
    <w:rsid w:val="005D28FB"/>
    <w:rsid w:val="005D5C00"/>
    <w:rsid w:val="005D5DF0"/>
    <w:rsid w:val="005D76A1"/>
    <w:rsid w:val="005F5FCA"/>
    <w:rsid w:val="00607992"/>
    <w:rsid w:val="006141EE"/>
    <w:rsid w:val="00614416"/>
    <w:rsid w:val="0061633B"/>
    <w:rsid w:val="00627DF6"/>
    <w:rsid w:val="00627E9A"/>
    <w:rsid w:val="00627EBD"/>
    <w:rsid w:val="00635CBD"/>
    <w:rsid w:val="0064600C"/>
    <w:rsid w:val="00674D90"/>
    <w:rsid w:val="0068629F"/>
    <w:rsid w:val="0068777C"/>
    <w:rsid w:val="00695C38"/>
    <w:rsid w:val="006B5C04"/>
    <w:rsid w:val="006C0634"/>
    <w:rsid w:val="006D59F5"/>
    <w:rsid w:val="006F012D"/>
    <w:rsid w:val="006F0804"/>
    <w:rsid w:val="00707F4F"/>
    <w:rsid w:val="007265E4"/>
    <w:rsid w:val="00773D1D"/>
    <w:rsid w:val="007856ED"/>
    <w:rsid w:val="00786A5D"/>
    <w:rsid w:val="00792B83"/>
    <w:rsid w:val="0079300F"/>
    <w:rsid w:val="007934D0"/>
    <w:rsid w:val="007A16EE"/>
    <w:rsid w:val="007A70DE"/>
    <w:rsid w:val="007D1BFD"/>
    <w:rsid w:val="00801348"/>
    <w:rsid w:val="00851CE2"/>
    <w:rsid w:val="00862334"/>
    <w:rsid w:val="00862D42"/>
    <w:rsid w:val="0086404C"/>
    <w:rsid w:val="0087051C"/>
    <w:rsid w:val="00872382"/>
    <w:rsid w:val="00886DEF"/>
    <w:rsid w:val="00896074"/>
    <w:rsid w:val="008A6CA5"/>
    <w:rsid w:val="008A75B3"/>
    <w:rsid w:val="008B551A"/>
    <w:rsid w:val="008F43D5"/>
    <w:rsid w:val="00904652"/>
    <w:rsid w:val="0093249A"/>
    <w:rsid w:val="0093350A"/>
    <w:rsid w:val="00934017"/>
    <w:rsid w:val="00955BA1"/>
    <w:rsid w:val="00974C68"/>
    <w:rsid w:val="00982CA0"/>
    <w:rsid w:val="009A3D7C"/>
    <w:rsid w:val="009C6F0C"/>
    <w:rsid w:val="009E0F74"/>
    <w:rsid w:val="009E4ACD"/>
    <w:rsid w:val="009F667C"/>
    <w:rsid w:val="00A27045"/>
    <w:rsid w:val="00A363F2"/>
    <w:rsid w:val="00A41F5F"/>
    <w:rsid w:val="00A76BAD"/>
    <w:rsid w:val="00AA03A1"/>
    <w:rsid w:val="00AA0D45"/>
    <w:rsid w:val="00AB1D32"/>
    <w:rsid w:val="00AC7FCC"/>
    <w:rsid w:val="00AE14ED"/>
    <w:rsid w:val="00AF521B"/>
    <w:rsid w:val="00AF7175"/>
    <w:rsid w:val="00B00528"/>
    <w:rsid w:val="00B02171"/>
    <w:rsid w:val="00B11AA7"/>
    <w:rsid w:val="00B175A0"/>
    <w:rsid w:val="00B35BAC"/>
    <w:rsid w:val="00B41AD7"/>
    <w:rsid w:val="00B71630"/>
    <w:rsid w:val="00B83FCF"/>
    <w:rsid w:val="00B9156A"/>
    <w:rsid w:val="00BA179F"/>
    <w:rsid w:val="00BB7A7A"/>
    <w:rsid w:val="00BC1BA7"/>
    <w:rsid w:val="00BC609A"/>
    <w:rsid w:val="00BD4A5C"/>
    <w:rsid w:val="00BE0F66"/>
    <w:rsid w:val="00BE3CBE"/>
    <w:rsid w:val="00BE3F01"/>
    <w:rsid w:val="00BE4F50"/>
    <w:rsid w:val="00BF1891"/>
    <w:rsid w:val="00BF1E25"/>
    <w:rsid w:val="00BF564A"/>
    <w:rsid w:val="00C20A57"/>
    <w:rsid w:val="00C357FD"/>
    <w:rsid w:val="00C42B23"/>
    <w:rsid w:val="00C476CA"/>
    <w:rsid w:val="00C53A40"/>
    <w:rsid w:val="00C57D39"/>
    <w:rsid w:val="00C6100B"/>
    <w:rsid w:val="00C65AB0"/>
    <w:rsid w:val="00CB18CF"/>
    <w:rsid w:val="00CB23E0"/>
    <w:rsid w:val="00CB72E5"/>
    <w:rsid w:val="00CB7864"/>
    <w:rsid w:val="00CD57B6"/>
    <w:rsid w:val="00CE285A"/>
    <w:rsid w:val="00CF4656"/>
    <w:rsid w:val="00CF765C"/>
    <w:rsid w:val="00D0019D"/>
    <w:rsid w:val="00D04268"/>
    <w:rsid w:val="00D06119"/>
    <w:rsid w:val="00D31D00"/>
    <w:rsid w:val="00D425FA"/>
    <w:rsid w:val="00D456A8"/>
    <w:rsid w:val="00D53809"/>
    <w:rsid w:val="00D559A9"/>
    <w:rsid w:val="00D62B05"/>
    <w:rsid w:val="00D7210F"/>
    <w:rsid w:val="00D76471"/>
    <w:rsid w:val="00D84134"/>
    <w:rsid w:val="00D905FA"/>
    <w:rsid w:val="00D9080A"/>
    <w:rsid w:val="00DA08AD"/>
    <w:rsid w:val="00DB4A27"/>
    <w:rsid w:val="00DB5698"/>
    <w:rsid w:val="00DC6484"/>
    <w:rsid w:val="00DE2182"/>
    <w:rsid w:val="00E02456"/>
    <w:rsid w:val="00E10535"/>
    <w:rsid w:val="00E52197"/>
    <w:rsid w:val="00E71D7B"/>
    <w:rsid w:val="00E924B7"/>
    <w:rsid w:val="00EB30E9"/>
    <w:rsid w:val="00EC1D89"/>
    <w:rsid w:val="00ED6968"/>
    <w:rsid w:val="00F1101A"/>
    <w:rsid w:val="00F20C6B"/>
    <w:rsid w:val="00F22370"/>
    <w:rsid w:val="00F319A7"/>
    <w:rsid w:val="00F41BB3"/>
    <w:rsid w:val="00F72C44"/>
    <w:rsid w:val="00F827B7"/>
    <w:rsid w:val="00F93A8F"/>
    <w:rsid w:val="00F971F4"/>
    <w:rsid w:val="00FA1E71"/>
    <w:rsid w:val="00FB3618"/>
    <w:rsid w:val="00FB6C7F"/>
    <w:rsid w:val="00FD15E8"/>
    <w:rsid w:val="00FD1BEC"/>
    <w:rsid w:val="00FD3F3C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B7C82"/>
    <w:pPr>
      <w:widowControl w:val="0"/>
      <w:autoSpaceDE w:val="0"/>
      <w:autoSpaceDN w:val="0"/>
      <w:adjustRightInd w:val="0"/>
      <w:spacing w:line="300" w:lineRule="exact"/>
      <w:jc w:val="right"/>
    </w:pPr>
    <w:rPr>
      <w:szCs w:val="24"/>
    </w:rPr>
  </w:style>
  <w:style w:type="paragraph" w:customStyle="1" w:styleId="Style4">
    <w:name w:val="Style4"/>
    <w:basedOn w:val="a"/>
    <w:uiPriority w:val="99"/>
    <w:rsid w:val="002B7C82"/>
    <w:pPr>
      <w:widowControl w:val="0"/>
      <w:autoSpaceDE w:val="0"/>
      <w:autoSpaceDN w:val="0"/>
      <w:adjustRightInd w:val="0"/>
      <w:spacing w:line="299" w:lineRule="exact"/>
      <w:ind w:firstLine="845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2B7C82"/>
    <w:pPr>
      <w:widowControl w:val="0"/>
      <w:autoSpaceDE w:val="0"/>
      <w:autoSpaceDN w:val="0"/>
      <w:adjustRightInd w:val="0"/>
      <w:spacing w:line="298" w:lineRule="exact"/>
    </w:pPr>
    <w:rPr>
      <w:szCs w:val="24"/>
    </w:rPr>
  </w:style>
  <w:style w:type="character" w:customStyle="1" w:styleId="FontStyle11">
    <w:name w:val="Font Style11"/>
    <w:rsid w:val="002B7C8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31D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191F44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uiPriority w:val="99"/>
    <w:rsid w:val="00B175A0"/>
    <w:rPr>
      <w:rFonts w:cs="Times New Roman"/>
      <w:color w:val="800080"/>
      <w:u w:val="single"/>
    </w:rPr>
  </w:style>
  <w:style w:type="paragraph" w:customStyle="1" w:styleId="10">
    <w:name w:val="Без интервала1"/>
    <w:rsid w:val="00C610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B0DC-A450-4A03-B91E-5B83C7D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</cp:revision>
  <cp:lastPrinted>2021-03-30T08:18:00Z</cp:lastPrinted>
  <dcterms:created xsi:type="dcterms:W3CDTF">2021-03-17T10:43:00Z</dcterms:created>
  <dcterms:modified xsi:type="dcterms:W3CDTF">2021-03-30T08:19:00Z</dcterms:modified>
</cp:coreProperties>
</file>