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noProof/>
          <w:color w:val="000000"/>
          <w:sz w:val="28"/>
          <w:szCs w:val="28"/>
        </w:rPr>
        <w:drawing>
          <wp:inline distT="0" distB="0" distL="0" distR="0">
            <wp:extent cx="742950" cy="952500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РОССИЙСКАЯ ФЕДЕРАЦИЯ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РОСТОВСКАЯ ОБЛАСТЬ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 xml:space="preserve">МУНИЦИПАЛЬНОЕ ОБРАЗОВАНИЕ 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«КОНСТАНТИНОВСКОЕ ГОРОДСКОЕ ПОСЕЛЕНИЕ»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F47037" w:rsidRPr="00CC44BF" w:rsidRDefault="00F47037" w:rsidP="00F47037">
      <w:pPr>
        <w:jc w:val="center"/>
        <w:rPr>
          <w:bCs/>
          <w:color w:val="000000"/>
          <w:sz w:val="28"/>
          <w:szCs w:val="28"/>
        </w:rPr>
      </w:pPr>
      <w:r w:rsidRPr="00CC44BF">
        <w:rPr>
          <w:bCs/>
          <w:color w:val="000000"/>
          <w:sz w:val="28"/>
          <w:szCs w:val="28"/>
        </w:rPr>
        <w:t>ПОСТАНОВЛЕНИЕ</w:t>
      </w:r>
    </w:p>
    <w:p w:rsidR="00F47037" w:rsidRPr="0080370A" w:rsidRDefault="00F47037" w:rsidP="00F47037">
      <w:pPr>
        <w:jc w:val="center"/>
        <w:rPr>
          <w:bCs/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3322"/>
        <w:gridCol w:w="3322"/>
        <w:gridCol w:w="3323"/>
      </w:tblGrid>
      <w:tr w:rsidR="00F47037" w:rsidRPr="00CC44BF" w:rsidTr="00EC3B7A">
        <w:tc>
          <w:tcPr>
            <w:tcW w:w="3322" w:type="dxa"/>
            <w:shd w:val="clear" w:color="auto" w:fill="auto"/>
          </w:tcPr>
          <w:p w:rsidR="00F47037" w:rsidRPr="00CC44BF" w:rsidRDefault="00F47037" w:rsidP="0080370A">
            <w:pPr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80370A">
              <w:rPr>
                <w:bCs/>
                <w:color w:val="000000"/>
                <w:sz w:val="28"/>
                <w:szCs w:val="28"/>
              </w:rPr>
              <w:t>12.05.2022</w:t>
            </w:r>
          </w:p>
        </w:tc>
        <w:tc>
          <w:tcPr>
            <w:tcW w:w="3322" w:type="dxa"/>
            <w:shd w:val="clear" w:color="auto" w:fill="auto"/>
          </w:tcPr>
          <w:p w:rsidR="00F47037" w:rsidRPr="00CC44BF" w:rsidRDefault="00F47037" w:rsidP="00EC3B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323" w:type="dxa"/>
            <w:shd w:val="clear" w:color="auto" w:fill="auto"/>
          </w:tcPr>
          <w:p w:rsidR="00F47037" w:rsidRPr="00CC44BF" w:rsidRDefault="00F47037" w:rsidP="0080370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C44BF">
              <w:rPr>
                <w:bCs/>
                <w:color w:val="000000"/>
                <w:sz w:val="28"/>
                <w:szCs w:val="28"/>
              </w:rPr>
              <w:t>№</w:t>
            </w:r>
            <w:r w:rsidR="0080370A">
              <w:rPr>
                <w:bCs/>
                <w:color w:val="000000"/>
                <w:sz w:val="28"/>
                <w:szCs w:val="28"/>
              </w:rPr>
              <w:t xml:space="preserve"> 78.13/387-П</w:t>
            </w:r>
          </w:p>
        </w:tc>
      </w:tr>
    </w:tbl>
    <w:p w:rsidR="004C1B0F" w:rsidRPr="0080370A" w:rsidRDefault="004C1B0F" w:rsidP="006B2A1A">
      <w:pPr>
        <w:jc w:val="center"/>
        <w:rPr>
          <w:spacing w:val="28"/>
          <w:sz w:val="16"/>
          <w:szCs w:val="16"/>
        </w:rPr>
      </w:pPr>
    </w:p>
    <w:tbl>
      <w:tblPr>
        <w:tblW w:w="14449" w:type="dxa"/>
        <w:tblLayout w:type="fixed"/>
        <w:tblLook w:val="0000"/>
      </w:tblPr>
      <w:tblGrid>
        <w:gridCol w:w="9747"/>
        <w:gridCol w:w="4702"/>
      </w:tblGrid>
      <w:tr w:rsidR="006B2A1A" w:rsidRPr="00F3453A" w:rsidTr="00526291">
        <w:trPr>
          <w:trHeight w:val="1268"/>
        </w:trPr>
        <w:tc>
          <w:tcPr>
            <w:tcW w:w="9747" w:type="dxa"/>
          </w:tcPr>
          <w:p w:rsidR="006B2A1A" w:rsidRPr="00F3453A" w:rsidRDefault="00F9359C" w:rsidP="00F47037">
            <w:pPr>
              <w:pStyle w:val="ConsPlusTitle"/>
              <w:ind w:right="34" w:firstLine="284"/>
              <w:jc w:val="center"/>
              <w:rPr>
                <w:szCs w:val="24"/>
              </w:rPr>
            </w:pPr>
            <w:r w:rsidRPr="00F9359C">
              <w:rPr>
                <w:szCs w:val="24"/>
              </w:rPr>
              <w:t xml:space="preserve">О подготовке </w:t>
            </w:r>
            <w:proofErr w:type="gramStart"/>
            <w:r w:rsidRPr="00F9359C">
              <w:rPr>
                <w:szCs w:val="24"/>
              </w:rPr>
              <w:t xml:space="preserve">проекта Решения Собрания депутатов Константиновского </w:t>
            </w:r>
            <w:r w:rsidR="00F47037">
              <w:rPr>
                <w:szCs w:val="24"/>
              </w:rPr>
              <w:t>городского поселения</w:t>
            </w:r>
            <w:proofErr w:type="gramEnd"/>
            <w:r w:rsidR="00F47037">
              <w:rPr>
                <w:szCs w:val="24"/>
              </w:rPr>
              <w:t xml:space="preserve"> о внесении изменений в решение Собрания депутатов Константиновского городского поселения от 28.12.2021 № 16</w:t>
            </w:r>
            <w:r w:rsidRPr="00F9359C">
              <w:rPr>
                <w:szCs w:val="24"/>
              </w:rPr>
              <w:t xml:space="preserve"> «О бюджете Константиновского </w:t>
            </w:r>
            <w:r w:rsidR="00F47037">
              <w:rPr>
                <w:szCs w:val="24"/>
              </w:rPr>
              <w:t>городского поселения</w:t>
            </w:r>
            <w:r w:rsidRPr="00F9359C">
              <w:rPr>
                <w:szCs w:val="24"/>
              </w:rPr>
              <w:t xml:space="preserve"> на 202</w:t>
            </w:r>
            <w:r w:rsidR="00593B74">
              <w:rPr>
                <w:szCs w:val="24"/>
              </w:rPr>
              <w:t>2</w:t>
            </w:r>
            <w:r w:rsidRPr="00F9359C">
              <w:rPr>
                <w:szCs w:val="24"/>
              </w:rPr>
              <w:t xml:space="preserve"> год и на плановый период 202</w:t>
            </w:r>
            <w:r w:rsidR="00593B74">
              <w:rPr>
                <w:szCs w:val="24"/>
              </w:rPr>
              <w:t>3</w:t>
            </w:r>
            <w:r w:rsidRPr="00F9359C">
              <w:rPr>
                <w:szCs w:val="24"/>
              </w:rPr>
              <w:t xml:space="preserve"> и 202</w:t>
            </w:r>
            <w:r w:rsidR="00593B74">
              <w:rPr>
                <w:szCs w:val="24"/>
              </w:rPr>
              <w:t>4</w:t>
            </w:r>
            <w:r w:rsidRPr="00F9359C">
              <w:rPr>
                <w:szCs w:val="24"/>
              </w:rPr>
              <w:t xml:space="preserve"> годов»</w:t>
            </w:r>
          </w:p>
        </w:tc>
        <w:tc>
          <w:tcPr>
            <w:tcW w:w="4702" w:type="dxa"/>
          </w:tcPr>
          <w:p w:rsidR="006B2A1A" w:rsidRPr="00F3453A" w:rsidRDefault="006B2A1A" w:rsidP="00824D9D">
            <w:pPr>
              <w:snapToGrid w:val="0"/>
              <w:rPr>
                <w:sz w:val="28"/>
                <w:szCs w:val="24"/>
              </w:rPr>
            </w:pPr>
          </w:p>
        </w:tc>
      </w:tr>
    </w:tbl>
    <w:p w:rsidR="006B2A1A" w:rsidRDefault="00F47037" w:rsidP="005F0CF1">
      <w:pPr>
        <w:ind w:firstLine="709"/>
        <w:contextualSpacing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F9359C" w:rsidRPr="00F9359C">
        <w:rPr>
          <w:kern w:val="2"/>
          <w:sz w:val="28"/>
          <w:szCs w:val="28"/>
        </w:rPr>
        <w:t xml:space="preserve"> целях реализации муниципальных программ Константиновского </w:t>
      </w:r>
      <w:r>
        <w:rPr>
          <w:kern w:val="2"/>
          <w:sz w:val="28"/>
          <w:szCs w:val="28"/>
        </w:rPr>
        <w:t>городского поселения</w:t>
      </w:r>
      <w:r w:rsidR="00F9359C" w:rsidRPr="00F9359C">
        <w:rPr>
          <w:kern w:val="2"/>
          <w:sz w:val="28"/>
          <w:szCs w:val="28"/>
        </w:rPr>
        <w:t xml:space="preserve">, Администрация Константиновского </w:t>
      </w:r>
      <w:r>
        <w:rPr>
          <w:kern w:val="2"/>
          <w:sz w:val="28"/>
          <w:szCs w:val="28"/>
        </w:rPr>
        <w:t>городского поселения</w:t>
      </w:r>
      <w:r w:rsidR="00F9359C" w:rsidRPr="00F9359C">
        <w:rPr>
          <w:kern w:val="2"/>
          <w:sz w:val="28"/>
          <w:szCs w:val="28"/>
        </w:rPr>
        <w:t xml:space="preserve"> </w:t>
      </w:r>
      <w:r w:rsidR="00F9359C" w:rsidRPr="00F9359C">
        <w:rPr>
          <w:b/>
          <w:bCs/>
          <w:kern w:val="2"/>
          <w:sz w:val="28"/>
          <w:szCs w:val="28"/>
        </w:rPr>
        <w:t>постановляет:</w:t>
      </w:r>
    </w:p>
    <w:p w:rsidR="00D33C34" w:rsidRPr="00D33C34" w:rsidRDefault="00D33C34" w:rsidP="00124807">
      <w:pPr>
        <w:ind w:firstLine="708"/>
        <w:jc w:val="both"/>
        <w:rPr>
          <w:sz w:val="28"/>
        </w:rPr>
      </w:pPr>
      <w:r w:rsidRPr="00D33C34">
        <w:rPr>
          <w:sz w:val="28"/>
        </w:rPr>
        <w:t xml:space="preserve">1. </w:t>
      </w:r>
      <w:proofErr w:type="gramStart"/>
      <w:r w:rsidR="00F47037">
        <w:rPr>
          <w:sz w:val="28"/>
        </w:rPr>
        <w:t>Финансово-экономическому</w:t>
      </w:r>
      <w:r w:rsidRPr="00D33C34">
        <w:rPr>
          <w:sz w:val="28"/>
        </w:rPr>
        <w:t xml:space="preserve"> отделу Администрации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включить в проект Решения Собрания депутатов Константиновского </w:t>
      </w:r>
      <w:r w:rsidR="00F47037">
        <w:rPr>
          <w:sz w:val="28"/>
        </w:rPr>
        <w:t>городского поселения о внесении изменений в решение Собрания депутатов Константиновского городского поселения от 28.12.2021 № 16</w:t>
      </w:r>
      <w:r w:rsidRPr="00D33C34">
        <w:rPr>
          <w:sz w:val="28"/>
        </w:rPr>
        <w:t xml:space="preserve"> «О бюджете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на 202</w:t>
      </w:r>
      <w:r w:rsidR="00593B74">
        <w:rPr>
          <w:sz w:val="28"/>
        </w:rPr>
        <w:t>2</w:t>
      </w:r>
      <w:r w:rsidRPr="00D33C34">
        <w:rPr>
          <w:sz w:val="28"/>
        </w:rPr>
        <w:t xml:space="preserve"> год и на плановый период 202</w:t>
      </w:r>
      <w:r w:rsidR="00593B74">
        <w:rPr>
          <w:sz w:val="28"/>
        </w:rPr>
        <w:t>3</w:t>
      </w:r>
      <w:r w:rsidRPr="00D33C34">
        <w:rPr>
          <w:sz w:val="28"/>
        </w:rPr>
        <w:t xml:space="preserve"> и 202</w:t>
      </w:r>
      <w:r w:rsidR="00593B74">
        <w:rPr>
          <w:sz w:val="28"/>
        </w:rPr>
        <w:t>4</w:t>
      </w:r>
      <w:r w:rsidRPr="00D33C34">
        <w:rPr>
          <w:sz w:val="28"/>
        </w:rPr>
        <w:t xml:space="preserve"> годов» в расходную часть бюджета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собственные средства для софинансирования расходных обязательств, возникающих при выполнении</w:t>
      </w:r>
      <w:proofErr w:type="gramEnd"/>
      <w:r w:rsidRPr="00D33C34">
        <w:rPr>
          <w:sz w:val="28"/>
        </w:rPr>
        <w:t xml:space="preserve"> полномочий органов местного самоуправления:</w:t>
      </w:r>
    </w:p>
    <w:p w:rsidR="00D33C34" w:rsidRPr="00D33C34" w:rsidRDefault="00D33C34" w:rsidP="00124807">
      <w:pPr>
        <w:jc w:val="both"/>
        <w:rPr>
          <w:sz w:val="28"/>
        </w:rPr>
      </w:pPr>
      <w:r w:rsidRPr="00D33C34">
        <w:rPr>
          <w:sz w:val="28"/>
        </w:rPr>
        <w:t>1.1. на</w:t>
      </w:r>
      <w:r w:rsidR="0097634F">
        <w:rPr>
          <w:sz w:val="28"/>
        </w:rPr>
        <w:t xml:space="preserve"> </w:t>
      </w:r>
      <w:r w:rsidR="0097634F" w:rsidRPr="0097634F">
        <w:rPr>
          <w:sz w:val="28"/>
        </w:rPr>
        <w:t xml:space="preserve"> приобретение специализированной коммунальной техники в рамках муниципальной программы Константиновского </w:t>
      </w:r>
      <w:r w:rsidR="00F47037">
        <w:rPr>
          <w:sz w:val="28"/>
        </w:rPr>
        <w:t>городского поселения</w:t>
      </w:r>
      <w:r w:rsidR="0097634F" w:rsidRPr="0097634F">
        <w:rPr>
          <w:sz w:val="28"/>
        </w:rPr>
        <w:t xml:space="preserve"> «Обеспечение качественными жилищно-коммунальными услугами населения Константиновского </w:t>
      </w:r>
      <w:r w:rsidR="00F47037">
        <w:rPr>
          <w:sz w:val="28"/>
        </w:rPr>
        <w:t>городского поселения</w:t>
      </w:r>
      <w:r w:rsidR="0097634F" w:rsidRPr="0097634F">
        <w:rPr>
          <w:sz w:val="28"/>
        </w:rPr>
        <w:t>»</w:t>
      </w:r>
      <w:r w:rsidRPr="00D33C34">
        <w:rPr>
          <w:sz w:val="28"/>
        </w:rPr>
        <w:t xml:space="preserve"> на 202</w:t>
      </w:r>
      <w:r w:rsidR="0097634F">
        <w:rPr>
          <w:sz w:val="28"/>
        </w:rPr>
        <w:t>2</w:t>
      </w:r>
      <w:r w:rsidRPr="00D33C34">
        <w:rPr>
          <w:sz w:val="28"/>
        </w:rPr>
        <w:t xml:space="preserve"> год в размере </w:t>
      </w:r>
      <w:r w:rsidR="006C1AD6">
        <w:rPr>
          <w:sz w:val="28"/>
        </w:rPr>
        <w:t>2 023,4</w:t>
      </w:r>
      <w:r w:rsidRPr="00D33C34">
        <w:rPr>
          <w:sz w:val="28"/>
        </w:rPr>
        <w:t xml:space="preserve"> тыс. рублей;</w:t>
      </w:r>
    </w:p>
    <w:p w:rsidR="00D33C34" w:rsidRPr="00D33C34" w:rsidRDefault="00D33C34" w:rsidP="00124807">
      <w:pPr>
        <w:ind w:firstLine="708"/>
        <w:jc w:val="both"/>
        <w:rPr>
          <w:sz w:val="28"/>
        </w:rPr>
      </w:pPr>
      <w:r w:rsidRPr="00D33C34">
        <w:rPr>
          <w:sz w:val="28"/>
        </w:rPr>
        <w:t xml:space="preserve">2. Администрации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выступить главным распорядителем бюджетных средств, направляемых на </w:t>
      </w:r>
      <w:proofErr w:type="spellStart"/>
      <w:r w:rsidRPr="00D33C34">
        <w:rPr>
          <w:sz w:val="28"/>
        </w:rPr>
        <w:t>софинансирование</w:t>
      </w:r>
      <w:proofErr w:type="spellEnd"/>
      <w:r w:rsidRPr="00D33C34">
        <w:rPr>
          <w:sz w:val="28"/>
        </w:rPr>
        <w:t xml:space="preserve"> расходных обязательств, возникающих при выполнении полномочий органов местного самоуправлени</w:t>
      </w:r>
      <w:r w:rsidR="0008312C">
        <w:rPr>
          <w:sz w:val="28"/>
        </w:rPr>
        <w:t>я</w:t>
      </w:r>
      <w:r w:rsidRPr="00D33C34">
        <w:rPr>
          <w:sz w:val="28"/>
        </w:rPr>
        <w:t>:</w:t>
      </w:r>
    </w:p>
    <w:p w:rsidR="00D33C34" w:rsidRPr="00D33C34" w:rsidRDefault="00D33C34" w:rsidP="00124807">
      <w:pPr>
        <w:jc w:val="both"/>
        <w:rPr>
          <w:sz w:val="28"/>
        </w:rPr>
      </w:pPr>
      <w:r w:rsidRPr="00D33C34">
        <w:rPr>
          <w:sz w:val="28"/>
        </w:rPr>
        <w:t xml:space="preserve">- </w:t>
      </w:r>
      <w:r w:rsidR="0097634F" w:rsidRPr="0097634F">
        <w:rPr>
          <w:sz w:val="28"/>
        </w:rPr>
        <w:t>на  приобретение специализированной коммунальной техники</w:t>
      </w:r>
      <w:r w:rsidRPr="00D33C34">
        <w:rPr>
          <w:sz w:val="28"/>
        </w:rPr>
        <w:t>;</w:t>
      </w:r>
    </w:p>
    <w:p w:rsidR="00F9359C" w:rsidRDefault="00D33C34" w:rsidP="00124807">
      <w:pPr>
        <w:ind w:firstLine="708"/>
        <w:jc w:val="both"/>
        <w:rPr>
          <w:sz w:val="28"/>
        </w:rPr>
      </w:pPr>
      <w:r w:rsidRPr="00D33C34">
        <w:rPr>
          <w:sz w:val="28"/>
        </w:rPr>
        <w:t xml:space="preserve">3. </w:t>
      </w:r>
      <w:proofErr w:type="gramStart"/>
      <w:r w:rsidRPr="00D33C34">
        <w:rPr>
          <w:sz w:val="28"/>
        </w:rPr>
        <w:t>Контроль за</w:t>
      </w:r>
      <w:proofErr w:type="gramEnd"/>
      <w:r w:rsidRPr="00D33C34">
        <w:rPr>
          <w:sz w:val="28"/>
        </w:rPr>
        <w:t xml:space="preserve"> выполнением постановления возложить на заместителя главы Администрации Константиновского </w:t>
      </w:r>
      <w:r w:rsidR="00F47037">
        <w:rPr>
          <w:sz w:val="28"/>
        </w:rPr>
        <w:t>городского поселения</w:t>
      </w:r>
      <w:r w:rsidRPr="00D33C34">
        <w:rPr>
          <w:sz w:val="28"/>
        </w:rPr>
        <w:t xml:space="preserve"> </w:t>
      </w:r>
      <w:r w:rsidR="00F47037">
        <w:rPr>
          <w:sz w:val="28"/>
        </w:rPr>
        <w:t>А.В. Агаркова</w:t>
      </w:r>
      <w:r w:rsidRPr="00D33C34">
        <w:rPr>
          <w:sz w:val="28"/>
        </w:rPr>
        <w:t>.</w:t>
      </w:r>
    </w:p>
    <w:p w:rsidR="0080370A" w:rsidRDefault="0080370A" w:rsidP="0080370A">
      <w:pPr>
        <w:jc w:val="both"/>
        <w:rPr>
          <w:sz w:val="28"/>
        </w:rPr>
      </w:pPr>
    </w:p>
    <w:p w:rsidR="006B2A1A" w:rsidRPr="00F3453A" w:rsidRDefault="007205A0" w:rsidP="00124807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6B2A1A" w:rsidRPr="00F3453A">
        <w:rPr>
          <w:sz w:val="28"/>
        </w:rPr>
        <w:t xml:space="preserve">Глава Администрации </w:t>
      </w:r>
    </w:p>
    <w:p w:rsidR="00ED2E9D" w:rsidRDefault="006B2A1A" w:rsidP="0079413E">
      <w:pPr>
        <w:jc w:val="both"/>
        <w:rPr>
          <w:sz w:val="28"/>
        </w:rPr>
      </w:pPr>
      <w:r w:rsidRPr="00F3453A">
        <w:rPr>
          <w:sz w:val="28"/>
        </w:rPr>
        <w:t xml:space="preserve">Константиновского </w:t>
      </w:r>
      <w:r w:rsidR="00F47037">
        <w:rPr>
          <w:sz w:val="28"/>
        </w:rPr>
        <w:t xml:space="preserve">городского поселения                                    </w:t>
      </w:r>
      <w:r w:rsidR="0080370A">
        <w:rPr>
          <w:sz w:val="28"/>
        </w:rPr>
        <w:t xml:space="preserve">      </w:t>
      </w:r>
      <w:r w:rsidR="00F47037">
        <w:rPr>
          <w:sz w:val="28"/>
        </w:rPr>
        <w:t xml:space="preserve"> А.А. Казаков</w:t>
      </w:r>
      <w:bookmarkStart w:id="0" w:name="_GoBack"/>
      <w:bookmarkEnd w:id="0"/>
    </w:p>
    <w:p w:rsidR="0080370A" w:rsidRPr="0080370A" w:rsidRDefault="0080370A" w:rsidP="0080370A">
      <w:pPr>
        <w:spacing w:line="216" w:lineRule="auto"/>
        <w:rPr>
          <w:sz w:val="28"/>
          <w:szCs w:val="28"/>
        </w:rPr>
      </w:pPr>
      <w:r w:rsidRPr="0080370A">
        <w:rPr>
          <w:sz w:val="28"/>
          <w:szCs w:val="28"/>
        </w:rPr>
        <w:t>Верно:</w:t>
      </w:r>
    </w:p>
    <w:p w:rsidR="0080370A" w:rsidRPr="0080370A" w:rsidRDefault="0080370A" w:rsidP="0080370A">
      <w:pPr>
        <w:spacing w:line="216" w:lineRule="auto"/>
        <w:rPr>
          <w:sz w:val="28"/>
          <w:szCs w:val="28"/>
        </w:rPr>
      </w:pPr>
      <w:r w:rsidRPr="0080370A">
        <w:rPr>
          <w:sz w:val="28"/>
          <w:szCs w:val="28"/>
        </w:rPr>
        <w:t xml:space="preserve">Главный специалист отдела правового обеспечения </w:t>
      </w:r>
    </w:p>
    <w:p w:rsidR="0080370A" w:rsidRPr="0080370A" w:rsidRDefault="0080370A" w:rsidP="0079413E">
      <w:pPr>
        <w:jc w:val="both"/>
        <w:rPr>
          <w:bCs/>
          <w:color w:val="000000"/>
          <w:sz w:val="28"/>
          <w:szCs w:val="28"/>
        </w:rPr>
      </w:pPr>
      <w:r w:rsidRPr="0080370A">
        <w:rPr>
          <w:sz w:val="28"/>
          <w:szCs w:val="28"/>
        </w:rPr>
        <w:t>и кадровой политики                                                                            Т.В. Бордачева</w:t>
      </w:r>
    </w:p>
    <w:sectPr w:rsidR="0080370A" w:rsidRPr="0080370A" w:rsidSect="0097634F">
      <w:footerReference w:type="default" r:id="rId9"/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6E" w:rsidRDefault="0034776E" w:rsidP="000F7821">
      <w:r>
        <w:separator/>
      </w:r>
    </w:p>
  </w:endnote>
  <w:endnote w:type="continuationSeparator" w:id="0">
    <w:p w:rsidR="0034776E" w:rsidRDefault="0034776E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263498"/>
      <w:docPartObj>
        <w:docPartGallery w:val="Page Numbers (Bottom of Page)"/>
        <w:docPartUnique/>
      </w:docPartObj>
    </w:sdtPr>
    <w:sdtContent>
      <w:p w:rsidR="000F7821" w:rsidRDefault="00132639">
        <w:pPr>
          <w:pStyle w:val="a5"/>
          <w:jc w:val="right"/>
        </w:pPr>
        <w:r>
          <w:fldChar w:fldCharType="begin"/>
        </w:r>
        <w:r w:rsidR="000F7821">
          <w:instrText>PAGE   \* MERGEFORMAT</w:instrText>
        </w:r>
        <w:r>
          <w:fldChar w:fldCharType="separate"/>
        </w:r>
        <w:r w:rsidR="0080370A">
          <w:rPr>
            <w:noProof/>
          </w:rPr>
          <w:t>1</w:t>
        </w:r>
        <w:r>
          <w:fldChar w:fldCharType="end"/>
        </w:r>
      </w:p>
    </w:sdtContent>
  </w:sdt>
  <w:p w:rsidR="000F7821" w:rsidRDefault="000F78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6E" w:rsidRDefault="0034776E" w:rsidP="000F7821">
      <w:r>
        <w:separator/>
      </w:r>
    </w:p>
  </w:footnote>
  <w:footnote w:type="continuationSeparator" w:id="0">
    <w:p w:rsidR="0034776E" w:rsidRDefault="0034776E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A1A"/>
    <w:rsid w:val="0002749F"/>
    <w:rsid w:val="00035C99"/>
    <w:rsid w:val="00042E0C"/>
    <w:rsid w:val="0008312C"/>
    <w:rsid w:val="000D379B"/>
    <w:rsid w:val="000E0593"/>
    <w:rsid w:val="000F7821"/>
    <w:rsid w:val="001074E8"/>
    <w:rsid w:val="00124807"/>
    <w:rsid w:val="00132639"/>
    <w:rsid w:val="001717E7"/>
    <w:rsid w:val="0019448A"/>
    <w:rsid w:val="00204759"/>
    <w:rsid w:val="0022787B"/>
    <w:rsid w:val="002534EF"/>
    <w:rsid w:val="0028432B"/>
    <w:rsid w:val="002A04C3"/>
    <w:rsid w:val="003269D5"/>
    <w:rsid w:val="0034776E"/>
    <w:rsid w:val="00383C9D"/>
    <w:rsid w:val="003C402C"/>
    <w:rsid w:val="003F00C1"/>
    <w:rsid w:val="004C1B0F"/>
    <w:rsid w:val="004E0314"/>
    <w:rsid w:val="00526291"/>
    <w:rsid w:val="0053245A"/>
    <w:rsid w:val="00593B74"/>
    <w:rsid w:val="005E657F"/>
    <w:rsid w:val="005F0CF1"/>
    <w:rsid w:val="00636881"/>
    <w:rsid w:val="00652580"/>
    <w:rsid w:val="006814EE"/>
    <w:rsid w:val="006971B7"/>
    <w:rsid w:val="006B2A1A"/>
    <w:rsid w:val="006C1AD6"/>
    <w:rsid w:val="007205A0"/>
    <w:rsid w:val="0079413E"/>
    <w:rsid w:val="007959BC"/>
    <w:rsid w:val="007A1A6A"/>
    <w:rsid w:val="007A35B9"/>
    <w:rsid w:val="0080370A"/>
    <w:rsid w:val="00835152"/>
    <w:rsid w:val="00835509"/>
    <w:rsid w:val="00843582"/>
    <w:rsid w:val="00862F18"/>
    <w:rsid w:val="00865750"/>
    <w:rsid w:val="008660D4"/>
    <w:rsid w:val="00866122"/>
    <w:rsid w:val="008D02DA"/>
    <w:rsid w:val="00956691"/>
    <w:rsid w:val="0097634F"/>
    <w:rsid w:val="00A01509"/>
    <w:rsid w:val="00A30187"/>
    <w:rsid w:val="00A320EA"/>
    <w:rsid w:val="00A35E51"/>
    <w:rsid w:val="00A82717"/>
    <w:rsid w:val="00AB7AB6"/>
    <w:rsid w:val="00BF1228"/>
    <w:rsid w:val="00C20B1A"/>
    <w:rsid w:val="00C63B63"/>
    <w:rsid w:val="00C95F29"/>
    <w:rsid w:val="00CB3D13"/>
    <w:rsid w:val="00CD11AA"/>
    <w:rsid w:val="00D33C34"/>
    <w:rsid w:val="00D72A83"/>
    <w:rsid w:val="00D87DE2"/>
    <w:rsid w:val="00DF1C9D"/>
    <w:rsid w:val="00E2370D"/>
    <w:rsid w:val="00E40D03"/>
    <w:rsid w:val="00E44927"/>
    <w:rsid w:val="00E453E4"/>
    <w:rsid w:val="00EA4BA8"/>
    <w:rsid w:val="00ED2E9D"/>
    <w:rsid w:val="00F075F3"/>
    <w:rsid w:val="00F17793"/>
    <w:rsid w:val="00F47037"/>
    <w:rsid w:val="00F47FE8"/>
    <w:rsid w:val="00F9359C"/>
    <w:rsid w:val="00FC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4DF22-2133-4135-B679-34C1C35A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пк</cp:lastModifiedBy>
  <cp:revision>3</cp:revision>
  <cp:lastPrinted>2022-05-12T11:54:00Z</cp:lastPrinted>
  <dcterms:created xsi:type="dcterms:W3CDTF">2022-05-12T11:53:00Z</dcterms:created>
  <dcterms:modified xsi:type="dcterms:W3CDTF">2022-05-12T11:54:00Z</dcterms:modified>
</cp:coreProperties>
</file>