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842BD">
        <w:rPr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>
            <wp:extent cx="739140" cy="952500"/>
            <wp:effectExtent l="19050" t="0" r="381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BD" w:rsidRP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6842BD" w:rsidRP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842BD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6842BD" w:rsidRP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842BD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6842BD" w:rsidRP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842BD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6842BD" w:rsidRP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842BD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6842BD" w:rsidRP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842BD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6842BD" w:rsidRPr="006842BD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842BD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6842BD" w:rsidRPr="006842BD" w:rsidRDefault="006842BD" w:rsidP="006842BD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6842BD" w:rsidRPr="006842BD" w:rsidRDefault="006842BD" w:rsidP="006842B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6842BD">
        <w:rPr>
          <w:bCs/>
          <w:sz w:val="27"/>
          <w:szCs w:val="27"/>
        </w:rPr>
        <w:t>ПОСТАНОВЛЕНИЕ</w:t>
      </w:r>
    </w:p>
    <w:p w:rsidR="006842BD" w:rsidRPr="006842BD" w:rsidRDefault="006842BD" w:rsidP="006842B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6842BD" w:rsidRPr="006842BD" w:rsidRDefault="006842BD" w:rsidP="006842BD">
      <w:pPr>
        <w:rPr>
          <w:bCs/>
          <w:sz w:val="27"/>
          <w:szCs w:val="27"/>
        </w:rPr>
      </w:pPr>
      <w:r w:rsidRPr="006842BD">
        <w:rPr>
          <w:sz w:val="27"/>
          <w:szCs w:val="27"/>
        </w:rPr>
        <w:t xml:space="preserve">от </w:t>
      </w:r>
      <w:r w:rsidR="00D6152C">
        <w:rPr>
          <w:sz w:val="27"/>
          <w:szCs w:val="27"/>
        </w:rPr>
        <w:t>02.02.2023</w:t>
      </w:r>
      <w:r w:rsidRPr="006842BD">
        <w:rPr>
          <w:sz w:val="27"/>
          <w:szCs w:val="27"/>
        </w:rPr>
        <w:t xml:space="preserve">                                   г. Константиновск</w:t>
      </w:r>
      <w:r w:rsidRPr="006842BD">
        <w:rPr>
          <w:sz w:val="27"/>
          <w:szCs w:val="27"/>
        </w:rPr>
        <w:tab/>
        <w:t xml:space="preserve">                    </w:t>
      </w:r>
      <w:r w:rsidR="00D6152C">
        <w:rPr>
          <w:sz w:val="27"/>
          <w:szCs w:val="27"/>
        </w:rPr>
        <w:t xml:space="preserve">           </w:t>
      </w:r>
      <w:r w:rsidRPr="006842BD">
        <w:rPr>
          <w:sz w:val="27"/>
          <w:szCs w:val="27"/>
        </w:rPr>
        <w:t xml:space="preserve"> №</w:t>
      </w:r>
      <w:r w:rsidR="00D6152C">
        <w:rPr>
          <w:sz w:val="27"/>
          <w:szCs w:val="27"/>
        </w:rPr>
        <w:t>78.13/210-П</w:t>
      </w:r>
    </w:p>
    <w:p w:rsidR="006842BD" w:rsidRPr="006842BD" w:rsidRDefault="006842BD" w:rsidP="006842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0DB4" w:rsidRPr="006842BD" w:rsidRDefault="00260DB4" w:rsidP="006842BD">
      <w:pPr>
        <w:jc w:val="center"/>
        <w:rPr>
          <w:rFonts w:eastAsia="Calibri"/>
          <w:b/>
          <w:bCs/>
          <w:sz w:val="27"/>
          <w:szCs w:val="27"/>
        </w:rPr>
      </w:pPr>
      <w:r w:rsidRPr="006842BD">
        <w:rPr>
          <w:b/>
          <w:bCs/>
          <w:sz w:val="27"/>
          <w:szCs w:val="27"/>
        </w:rPr>
        <w:t xml:space="preserve">Об утверждении Порядка учета, хранения и применения фрезерованного асфальтобетона для нужд Константиновского </w:t>
      </w:r>
      <w:r w:rsidR="006842BD" w:rsidRPr="006842BD">
        <w:rPr>
          <w:b/>
          <w:bCs/>
          <w:sz w:val="27"/>
          <w:szCs w:val="27"/>
        </w:rPr>
        <w:t>городского поселения</w:t>
      </w:r>
    </w:p>
    <w:p w:rsidR="00260DB4" w:rsidRPr="006842BD" w:rsidRDefault="00260DB4" w:rsidP="006842BD">
      <w:pPr>
        <w:jc w:val="center"/>
        <w:rPr>
          <w:b/>
          <w:bCs/>
          <w:sz w:val="27"/>
          <w:szCs w:val="27"/>
        </w:rPr>
      </w:pPr>
    </w:p>
    <w:p w:rsidR="00260DB4" w:rsidRPr="006842BD" w:rsidRDefault="00260DB4" w:rsidP="006842BD">
      <w:pPr>
        <w:ind w:firstLine="709"/>
        <w:rPr>
          <w:sz w:val="27"/>
          <w:szCs w:val="27"/>
        </w:rPr>
      </w:pPr>
      <w:r w:rsidRPr="006842BD">
        <w:rPr>
          <w:sz w:val="27"/>
          <w:szCs w:val="27"/>
        </w:rPr>
        <w:t xml:space="preserve"> </w:t>
      </w:r>
      <w:proofErr w:type="gramStart"/>
      <w:r w:rsidRPr="006842BD">
        <w:rPr>
          <w:sz w:val="27"/>
          <w:szCs w:val="27"/>
        </w:rPr>
        <w:t xml:space="preserve">В целях обеспечения надлежащего учета, хранения и эффективного применения фрезерованного асфальтобетона для нужд Константиновского </w:t>
      </w:r>
      <w:r w:rsidR="006842BD" w:rsidRPr="006842BD">
        <w:rPr>
          <w:sz w:val="27"/>
          <w:szCs w:val="27"/>
        </w:rPr>
        <w:t>городского поселения</w:t>
      </w:r>
      <w:r w:rsidRPr="006842BD">
        <w:rPr>
          <w:sz w:val="27"/>
          <w:szCs w:val="27"/>
        </w:rPr>
        <w:t>, в соответствии с Федеральным законом от 6 октября 2</w:t>
      </w:r>
      <w:r w:rsidR="006842BD" w:rsidRPr="006842BD">
        <w:rPr>
          <w:sz w:val="27"/>
          <w:szCs w:val="27"/>
        </w:rPr>
        <w:t xml:space="preserve">003 года </w:t>
      </w:r>
      <w:r w:rsidRPr="006842BD">
        <w:rPr>
          <w:sz w:val="27"/>
          <w:szCs w:val="27"/>
        </w:rPr>
        <w:t>№ 131-ФЗ «Об общих принципах организации местного самоуправления в Российской Федерации»,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 </w:t>
      </w:r>
      <w:r w:rsidRPr="006842BD">
        <w:rPr>
          <w:spacing w:val="-16"/>
          <w:sz w:val="27"/>
          <w:szCs w:val="27"/>
        </w:rPr>
        <w:t>нужд</w:t>
      </w:r>
      <w:r w:rsidRPr="006842BD">
        <w:rPr>
          <w:sz w:val="27"/>
          <w:szCs w:val="27"/>
        </w:rPr>
        <w:t>», Федеральным</w:t>
      </w:r>
      <w:proofErr w:type="gramEnd"/>
      <w:r w:rsidRPr="006842BD">
        <w:rPr>
          <w:sz w:val="27"/>
          <w:szCs w:val="27"/>
        </w:rPr>
        <w:t xml:space="preserve"> </w:t>
      </w:r>
      <w:proofErr w:type="gramStart"/>
      <w:r w:rsidRPr="006842BD">
        <w:rPr>
          <w:sz w:val="27"/>
          <w:szCs w:val="27"/>
        </w:rPr>
        <w:t xml:space="preserve">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08.12.2020 г. № 1028 «Об утверждении порядка учета в области обращения с отходами», Администрации Константиновского </w:t>
      </w:r>
      <w:r w:rsidR="006842BD" w:rsidRPr="006842BD">
        <w:rPr>
          <w:sz w:val="27"/>
          <w:szCs w:val="27"/>
        </w:rPr>
        <w:t>городского поселения</w:t>
      </w:r>
      <w:r w:rsidRPr="006842BD">
        <w:rPr>
          <w:sz w:val="27"/>
          <w:szCs w:val="27"/>
        </w:rPr>
        <w:t xml:space="preserve"> </w:t>
      </w:r>
      <w:r w:rsidRPr="006842BD">
        <w:rPr>
          <w:b/>
          <w:bCs/>
          <w:sz w:val="27"/>
          <w:szCs w:val="27"/>
        </w:rPr>
        <w:t>постановляет:</w:t>
      </w:r>
      <w:proofErr w:type="gramEnd"/>
    </w:p>
    <w:p w:rsidR="00260DB4" w:rsidRPr="006842BD" w:rsidRDefault="00260DB4" w:rsidP="006842BD">
      <w:pPr>
        <w:ind w:firstLine="709"/>
        <w:rPr>
          <w:b/>
          <w:bCs/>
          <w:sz w:val="27"/>
          <w:szCs w:val="27"/>
        </w:rPr>
      </w:pPr>
    </w:p>
    <w:p w:rsidR="00260DB4" w:rsidRPr="006842BD" w:rsidRDefault="00260DB4" w:rsidP="006842BD">
      <w:pPr>
        <w:shd w:val="clear" w:color="auto" w:fill="FFFFFF"/>
        <w:ind w:firstLine="567"/>
        <w:rPr>
          <w:sz w:val="27"/>
          <w:szCs w:val="27"/>
        </w:rPr>
      </w:pPr>
      <w:r w:rsidRPr="006842BD">
        <w:rPr>
          <w:sz w:val="27"/>
          <w:szCs w:val="27"/>
        </w:rPr>
        <w:t xml:space="preserve">1. Утвердить Порядок учета, хранения и применения фрезерованного асфальтобетона для нужд Константиновского </w:t>
      </w:r>
      <w:r w:rsidR="006842BD" w:rsidRPr="006842BD">
        <w:rPr>
          <w:sz w:val="27"/>
          <w:szCs w:val="27"/>
        </w:rPr>
        <w:t>городского поселения</w:t>
      </w:r>
      <w:r w:rsidRPr="006842BD">
        <w:rPr>
          <w:sz w:val="27"/>
          <w:szCs w:val="27"/>
        </w:rPr>
        <w:t xml:space="preserve"> согласно приложению № 1 к настоящему постановлению.</w:t>
      </w:r>
    </w:p>
    <w:p w:rsidR="00260DB4" w:rsidRPr="006842BD" w:rsidRDefault="00260DB4" w:rsidP="006842BD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7"/>
          <w:szCs w:val="27"/>
        </w:rPr>
      </w:pPr>
      <w:r w:rsidRPr="006842BD">
        <w:rPr>
          <w:sz w:val="27"/>
          <w:szCs w:val="27"/>
        </w:rPr>
        <w:t>2. Утвердить форму накладной на прием-отпуск фрезерованного асфальтобетона согласно приложению № 2 к настоящему постановлению.</w:t>
      </w:r>
    </w:p>
    <w:p w:rsidR="006842BD" w:rsidRPr="006842BD" w:rsidRDefault="007A1EDC" w:rsidP="007A1EDC">
      <w:pPr>
        <w:widowControl w:val="0"/>
        <w:autoSpaceDE w:val="0"/>
        <w:autoSpaceDN w:val="0"/>
        <w:adjustRightInd w:val="0"/>
        <w:ind w:firstLine="567"/>
        <w:contextualSpacing/>
        <w:rPr>
          <w:color w:val="000000"/>
          <w:spacing w:val="4"/>
          <w:sz w:val="27"/>
          <w:szCs w:val="27"/>
        </w:rPr>
      </w:pPr>
      <w:r>
        <w:rPr>
          <w:sz w:val="27"/>
          <w:szCs w:val="27"/>
        </w:rPr>
        <w:t xml:space="preserve">3. </w:t>
      </w:r>
      <w:r w:rsidR="006842BD" w:rsidRPr="006842BD">
        <w:rPr>
          <w:sz w:val="27"/>
          <w:szCs w:val="27"/>
        </w:rPr>
        <w:t>Постановление вступает в силу со дня его официального обнародования в информационном бюллетене «</w:t>
      </w:r>
      <w:proofErr w:type="spellStart"/>
      <w:r w:rsidR="006842BD" w:rsidRPr="006842BD">
        <w:rPr>
          <w:sz w:val="27"/>
          <w:szCs w:val="27"/>
        </w:rPr>
        <w:t>Константиновское</w:t>
      </w:r>
      <w:proofErr w:type="spellEnd"/>
      <w:r w:rsidR="006842BD" w:rsidRPr="006842BD">
        <w:rPr>
          <w:sz w:val="27"/>
          <w:szCs w:val="27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6842BD" w:rsidRPr="006842BD" w:rsidRDefault="007A1EDC" w:rsidP="006842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842BD" w:rsidRPr="006842B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842BD" w:rsidRPr="006842B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842BD" w:rsidRPr="006842B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В. </w:t>
      </w:r>
      <w:proofErr w:type="spellStart"/>
      <w:r w:rsidR="006842BD" w:rsidRPr="006842BD">
        <w:rPr>
          <w:rFonts w:ascii="Times New Roman" w:hAnsi="Times New Roman" w:cs="Times New Roman"/>
          <w:sz w:val="27"/>
          <w:szCs w:val="27"/>
        </w:rPr>
        <w:t>Агаркова</w:t>
      </w:r>
      <w:proofErr w:type="spellEnd"/>
      <w:r w:rsidR="006842BD" w:rsidRPr="006842BD">
        <w:rPr>
          <w:rFonts w:ascii="Times New Roman" w:hAnsi="Times New Roman" w:cs="Times New Roman"/>
          <w:sz w:val="27"/>
          <w:szCs w:val="27"/>
        </w:rPr>
        <w:t>.</w:t>
      </w:r>
    </w:p>
    <w:p w:rsidR="006842BD" w:rsidRPr="006842BD" w:rsidRDefault="006842BD" w:rsidP="006842BD">
      <w:pPr>
        <w:autoSpaceDE w:val="0"/>
        <w:autoSpaceDN w:val="0"/>
        <w:adjustRightInd w:val="0"/>
        <w:rPr>
          <w:sz w:val="27"/>
          <w:szCs w:val="27"/>
        </w:rPr>
      </w:pPr>
    </w:p>
    <w:p w:rsidR="006842BD" w:rsidRPr="006842BD" w:rsidRDefault="006842BD" w:rsidP="006842BD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6842BD">
        <w:rPr>
          <w:sz w:val="27"/>
          <w:szCs w:val="27"/>
        </w:rPr>
        <w:t>Глава Администрации</w:t>
      </w:r>
    </w:p>
    <w:p w:rsidR="006842BD" w:rsidRPr="006842BD" w:rsidRDefault="006842BD" w:rsidP="006842BD">
      <w:pPr>
        <w:autoSpaceDE w:val="0"/>
        <w:autoSpaceDN w:val="0"/>
        <w:adjustRightInd w:val="0"/>
        <w:rPr>
          <w:sz w:val="27"/>
          <w:szCs w:val="27"/>
        </w:rPr>
      </w:pPr>
      <w:r w:rsidRPr="006842BD">
        <w:rPr>
          <w:sz w:val="27"/>
          <w:szCs w:val="27"/>
        </w:rPr>
        <w:t xml:space="preserve">Константиновского городского поселения                                                       А. А. Казаков </w:t>
      </w:r>
    </w:p>
    <w:p w:rsidR="006842BD" w:rsidRDefault="006842BD" w:rsidP="006842BD">
      <w:pPr>
        <w:pStyle w:val="a6"/>
        <w:rPr>
          <w:rFonts w:ascii="Times New Roman" w:hAnsi="Times New Roman"/>
          <w:sz w:val="27"/>
          <w:szCs w:val="27"/>
        </w:rPr>
      </w:pPr>
    </w:p>
    <w:p w:rsidR="003949B6" w:rsidRPr="006842BD" w:rsidRDefault="003949B6" w:rsidP="006842BD">
      <w:pPr>
        <w:pStyle w:val="a6"/>
        <w:rPr>
          <w:rFonts w:ascii="Times New Roman" w:hAnsi="Times New Roman"/>
          <w:sz w:val="27"/>
          <w:szCs w:val="27"/>
        </w:rPr>
      </w:pPr>
    </w:p>
    <w:p w:rsidR="006842BD" w:rsidRPr="00B93728" w:rsidRDefault="006842BD" w:rsidP="006842BD">
      <w:pPr>
        <w:pStyle w:val="a6"/>
        <w:rPr>
          <w:rFonts w:ascii="Times New Roman" w:hAnsi="Times New Roman"/>
          <w:sz w:val="20"/>
          <w:szCs w:val="20"/>
        </w:rPr>
      </w:pPr>
      <w:r w:rsidRPr="00B93728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260DB4" w:rsidRPr="006842BD" w:rsidRDefault="00260DB4" w:rsidP="006842BD">
      <w:pPr>
        <w:jc w:val="right"/>
        <w:rPr>
          <w:sz w:val="28"/>
          <w:szCs w:val="28"/>
        </w:rPr>
      </w:pPr>
      <w:r w:rsidRPr="006842BD">
        <w:rPr>
          <w:sz w:val="28"/>
          <w:szCs w:val="28"/>
        </w:rPr>
        <w:lastRenderedPageBreak/>
        <w:t>Приложение № 1 к постановлению</w:t>
      </w:r>
    </w:p>
    <w:p w:rsidR="006842BD" w:rsidRDefault="00260DB4" w:rsidP="006842BD">
      <w:pPr>
        <w:jc w:val="right"/>
        <w:rPr>
          <w:sz w:val="28"/>
          <w:szCs w:val="28"/>
        </w:rPr>
      </w:pPr>
      <w:r w:rsidRPr="006842BD">
        <w:rPr>
          <w:sz w:val="28"/>
          <w:szCs w:val="28"/>
        </w:rPr>
        <w:t>Администрации Константиновского</w:t>
      </w:r>
    </w:p>
    <w:p w:rsidR="00260DB4" w:rsidRPr="006842BD" w:rsidRDefault="006842BD" w:rsidP="006842B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60DB4" w:rsidRPr="006842BD" w:rsidRDefault="00D6152C" w:rsidP="006842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02.02.2023</w:t>
      </w:r>
      <w:r w:rsidR="006842BD">
        <w:rPr>
          <w:sz w:val="28"/>
          <w:szCs w:val="28"/>
        </w:rPr>
        <w:t xml:space="preserve"> </w:t>
      </w:r>
      <w:r w:rsidRPr="006842BD">
        <w:rPr>
          <w:sz w:val="27"/>
          <w:szCs w:val="27"/>
        </w:rPr>
        <w:t>№</w:t>
      </w:r>
      <w:r>
        <w:rPr>
          <w:sz w:val="27"/>
          <w:szCs w:val="27"/>
        </w:rPr>
        <w:t>78.13/210-П</w:t>
      </w:r>
    </w:p>
    <w:p w:rsidR="00260DB4" w:rsidRPr="006842BD" w:rsidRDefault="00260DB4" w:rsidP="006842BD">
      <w:pPr>
        <w:jc w:val="right"/>
        <w:rPr>
          <w:sz w:val="28"/>
          <w:szCs w:val="28"/>
        </w:rPr>
      </w:pPr>
    </w:p>
    <w:p w:rsidR="00260DB4" w:rsidRPr="006842BD" w:rsidRDefault="00260DB4" w:rsidP="006842BD">
      <w:pPr>
        <w:jc w:val="center"/>
        <w:rPr>
          <w:sz w:val="28"/>
          <w:szCs w:val="28"/>
        </w:rPr>
      </w:pPr>
      <w:r w:rsidRPr="006842BD">
        <w:rPr>
          <w:sz w:val="28"/>
          <w:szCs w:val="28"/>
        </w:rPr>
        <w:t xml:space="preserve">Порядок учета, хранения и применения </w:t>
      </w:r>
    </w:p>
    <w:p w:rsidR="00260DB4" w:rsidRPr="006842BD" w:rsidRDefault="00260DB4" w:rsidP="006842BD">
      <w:pPr>
        <w:jc w:val="center"/>
        <w:rPr>
          <w:sz w:val="28"/>
          <w:szCs w:val="28"/>
        </w:rPr>
      </w:pPr>
      <w:r w:rsidRPr="006842BD">
        <w:rPr>
          <w:sz w:val="28"/>
          <w:szCs w:val="28"/>
        </w:rPr>
        <w:t xml:space="preserve">фрезерованного асфальтобетона для нужд Константиновского </w:t>
      </w:r>
      <w:r w:rsidR="006842BD">
        <w:rPr>
          <w:sz w:val="28"/>
          <w:szCs w:val="28"/>
        </w:rPr>
        <w:t>городского поселения</w:t>
      </w:r>
    </w:p>
    <w:p w:rsidR="00260DB4" w:rsidRPr="006842BD" w:rsidRDefault="00260DB4" w:rsidP="006842BD">
      <w:pPr>
        <w:jc w:val="center"/>
        <w:rPr>
          <w:sz w:val="28"/>
          <w:szCs w:val="28"/>
        </w:rPr>
      </w:pPr>
    </w:p>
    <w:p w:rsidR="00260DB4" w:rsidRPr="006842BD" w:rsidRDefault="00260DB4" w:rsidP="006842BD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6842BD">
        <w:rPr>
          <w:sz w:val="28"/>
          <w:szCs w:val="28"/>
        </w:rPr>
        <w:t>Общие положения</w:t>
      </w:r>
    </w:p>
    <w:p w:rsidR="00260DB4" w:rsidRPr="006842BD" w:rsidRDefault="00260DB4" w:rsidP="006842BD">
      <w:pPr>
        <w:jc w:val="center"/>
        <w:rPr>
          <w:sz w:val="28"/>
          <w:szCs w:val="28"/>
        </w:rPr>
      </w:pP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 xml:space="preserve">Настоящий Порядок разработан для обеспечения надлежащего учета, хранения и эффективного применения фрезерованного асфальтобетона для нужд Константиновского </w:t>
      </w:r>
      <w:r w:rsidR="006842BD">
        <w:rPr>
          <w:sz w:val="28"/>
          <w:szCs w:val="28"/>
        </w:rPr>
        <w:t>городского поселения</w:t>
      </w:r>
      <w:r w:rsidRPr="006842BD">
        <w:rPr>
          <w:sz w:val="28"/>
          <w:szCs w:val="28"/>
        </w:rPr>
        <w:t>.</w:t>
      </w: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 xml:space="preserve">Фрезерованный асфальтобетон – материал, полученный в результате холодного фрезерования (срезания) верхних слоев асфальтобетонных дорожных покрытий в процессе содержания, капитального ремонта, ремонта и </w:t>
      </w:r>
      <w:proofErr w:type="gramStart"/>
      <w:r w:rsidRPr="006842BD">
        <w:rPr>
          <w:sz w:val="28"/>
          <w:szCs w:val="28"/>
        </w:rPr>
        <w:t>реконструкции</w:t>
      </w:r>
      <w:proofErr w:type="gramEnd"/>
      <w:r w:rsidRPr="006842BD">
        <w:rPr>
          <w:sz w:val="28"/>
          <w:szCs w:val="28"/>
        </w:rPr>
        <w:t xml:space="preserve"> автомобильных дорог, отнесенных в соответствии с пунктом 10 статьи 6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собственности муниципального </w:t>
      </w:r>
      <w:r w:rsidR="006842BD">
        <w:rPr>
          <w:sz w:val="28"/>
          <w:szCs w:val="28"/>
        </w:rPr>
        <w:t>городского поселения</w:t>
      </w:r>
      <w:r w:rsidRPr="006842BD">
        <w:rPr>
          <w:sz w:val="28"/>
          <w:szCs w:val="28"/>
        </w:rPr>
        <w:t>.</w:t>
      </w:r>
    </w:p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6842BD">
        <w:rPr>
          <w:sz w:val="28"/>
          <w:szCs w:val="28"/>
        </w:rPr>
        <w:t>Учет фрезерованного асфальтобетона</w:t>
      </w:r>
    </w:p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proofErr w:type="gramStart"/>
      <w:r w:rsidRPr="006842BD">
        <w:rPr>
          <w:sz w:val="28"/>
          <w:szCs w:val="28"/>
        </w:rPr>
        <w:t>В соответствии с приказом Министерства природных ресурсов и экологии Российской Федерации от 08.12.2020 г. № 1028</w:t>
      </w:r>
      <w:r w:rsidR="00841A59" w:rsidRPr="006842BD">
        <w:rPr>
          <w:sz w:val="28"/>
          <w:szCs w:val="28"/>
        </w:rPr>
        <w:t xml:space="preserve"> «Об утверждении порядка учета в области обращения с отходами»</w:t>
      </w:r>
      <w:r w:rsidRPr="006842BD">
        <w:rPr>
          <w:sz w:val="28"/>
          <w:szCs w:val="28"/>
        </w:rPr>
        <w:t xml:space="preserve">, учет фрезерованного асфальтобетона ведется на основании фактических измерений по массе полученных отходов в тоннах и округляется с точностью до одного знака после запятой – для отходов </w:t>
      </w:r>
      <w:r w:rsidRPr="006842BD">
        <w:rPr>
          <w:sz w:val="28"/>
          <w:szCs w:val="28"/>
          <w:lang w:val="en-US"/>
        </w:rPr>
        <w:t>IV</w:t>
      </w:r>
      <w:r w:rsidRPr="006842BD">
        <w:rPr>
          <w:sz w:val="28"/>
          <w:szCs w:val="28"/>
        </w:rPr>
        <w:t xml:space="preserve"> класса опасности.</w:t>
      </w:r>
      <w:proofErr w:type="gramEnd"/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proofErr w:type="gramStart"/>
      <w:r w:rsidRPr="006842BD">
        <w:rPr>
          <w:sz w:val="28"/>
          <w:szCs w:val="28"/>
        </w:rPr>
        <w:t xml:space="preserve">В рамках заключенного муниципального контракта на выполнение работ по реконструкции, капитальному ремонту, ремонту, содержанию автомобильных дорог местного значения, подрядчик осуществляет фрезерование асфальтобетонных покрытий с одновременной погрузкой фрезерованного асфальтобетона в транспортные средства и вывозом его с места производства работ до места складирования, определенного муниципальным контрактом (далее - площадка), для осуществления передачи фрезерованного асфальтобетона заказчику. </w:t>
      </w:r>
      <w:proofErr w:type="gramEnd"/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>Приемка фрезерованного асфальтобетона от подрядчика производится заказчиком в месте складирования в соответствии с положениями документов учетной политики, а также с учетом положений нормативно правовых актов, регулирующих ведение бухгалтерской отчетности и составление бухгалтерской (финансовой) отчетности.</w:t>
      </w: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>Передача фрезерованного асфальтобетона осуществляется подрядчиком вместе с подготовкой и подписанием акта выполненных работ по форме КС-2.</w:t>
      </w: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>Фрезерованный асфальтобетон подлежит бухгалтерскому учету в соответствии с положениями документов учетной политики, а также с учетом положений нормативно правовых актов, регулирующих ведение бухгалтерского учета и составление бухгалтерской (финансовой) отчетности.</w:t>
      </w:r>
    </w:p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6842BD">
        <w:rPr>
          <w:sz w:val="28"/>
          <w:szCs w:val="28"/>
        </w:rPr>
        <w:t>Хранение фрезерованного асфальтобетона</w:t>
      </w:r>
    </w:p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>Хранение фрезерованного асфальтобетона осуществляется на площадке, определенной муниципальным контрактом. Передача фрезерованного асфальтобетона заказчик</w:t>
      </w:r>
      <w:r w:rsidR="007736D5" w:rsidRPr="006842BD">
        <w:rPr>
          <w:sz w:val="28"/>
          <w:szCs w:val="28"/>
        </w:rPr>
        <w:t>у</w:t>
      </w:r>
      <w:r w:rsidRPr="006842BD">
        <w:rPr>
          <w:sz w:val="28"/>
          <w:szCs w:val="28"/>
        </w:rPr>
        <w:t xml:space="preserve"> для хранения на площадку осуществляется на основании накладной на прием – отпуск фрезерованного асфальтобетона (далее - накладная), составленной по форме согласно приложению 2 к настоящему постановлению.</w:t>
      </w: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>Отпуск фрезерованного асфальтобетона с площадки осуществляется заказчиком на основании накладной, в объемах, необходимых подрядчику для производства работ в рамках муниципального контракта. Накладная составляется в д</w:t>
      </w:r>
      <w:r w:rsidR="007736D5" w:rsidRPr="006842BD">
        <w:rPr>
          <w:sz w:val="28"/>
          <w:szCs w:val="28"/>
        </w:rPr>
        <w:t>в</w:t>
      </w:r>
      <w:bookmarkStart w:id="0" w:name="_GoBack"/>
      <w:bookmarkEnd w:id="0"/>
      <w:r w:rsidRPr="006842BD">
        <w:rPr>
          <w:sz w:val="28"/>
          <w:szCs w:val="28"/>
        </w:rPr>
        <w:t xml:space="preserve">ух экземплярах, один из которых подлежит предоставлению заказчику в течение 1 рабочего дня с момента подписания подрядчиком такой накладной. </w:t>
      </w: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 xml:space="preserve">По окончании выполнения подрядчиком работ в рамках муниципального контракта фрезерованный асфальтобетон подлежит передаче заказчику на основании накладной. </w:t>
      </w:r>
    </w:p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6842BD">
        <w:rPr>
          <w:sz w:val="28"/>
          <w:szCs w:val="28"/>
        </w:rPr>
        <w:t>Применение фрезерованного асфальтобетона</w:t>
      </w:r>
    </w:p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 xml:space="preserve">Фрезерованный асфальтобетон используется при организации работ по реконструкции, капитальному ремонту, ремонту, содержанию автомобильных дорог местного значения. </w:t>
      </w:r>
    </w:p>
    <w:p w:rsidR="00260DB4" w:rsidRPr="006842BD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842BD">
        <w:rPr>
          <w:sz w:val="28"/>
          <w:szCs w:val="28"/>
        </w:rPr>
        <w:t xml:space="preserve">Основаниями для получения фрезерованного асфальтобетона в целях выполнения работ, предусмотренных пунктом 4.1. настоящего Порядка, являются условия муниципального контракта на выполнение работ по реконструкции, капитальному ремонту, ремонту, содержанию автомобильных дорог местного значения, предусматривающие использование фрезерованного асфальтобетона. В условия муниципального контракта, указанного в данном пункте, включается обязательство подрядчика при приемке-сдаче работ предоставлять заказчику исполнительную документацию, подтверждающую объем фактически использованного фрезерованного асфальтобетона при выполнении работ в рамках муниципального контракта. </w:t>
      </w:r>
    </w:p>
    <w:p w:rsidR="00260DB4" w:rsidRPr="00670717" w:rsidRDefault="00260DB4" w:rsidP="006842BD">
      <w:pPr>
        <w:numPr>
          <w:ilvl w:val="1"/>
          <w:numId w:val="1"/>
        </w:numPr>
        <w:ind w:left="0" w:firstLine="720"/>
        <w:rPr>
          <w:sz w:val="28"/>
          <w:szCs w:val="28"/>
        </w:rPr>
      </w:pPr>
      <w:r w:rsidRPr="00670717">
        <w:rPr>
          <w:sz w:val="28"/>
          <w:szCs w:val="28"/>
        </w:rPr>
        <w:t xml:space="preserve">Списание и утилизация пришедшего в негодность в результате длительного срока хранения фрезерованного асфальтобетона или неблагоприятных погодных условий осуществляется в порядке, установленном Решением Собрания депутатов Константиновского </w:t>
      </w:r>
      <w:r w:rsidR="006842BD" w:rsidRPr="00670717">
        <w:rPr>
          <w:sz w:val="28"/>
          <w:szCs w:val="28"/>
        </w:rPr>
        <w:t>городского поселения</w:t>
      </w:r>
      <w:r w:rsidRPr="00670717">
        <w:rPr>
          <w:sz w:val="28"/>
          <w:szCs w:val="28"/>
        </w:rPr>
        <w:t xml:space="preserve"> от </w:t>
      </w:r>
      <w:r w:rsidR="008A197C" w:rsidRPr="00670717">
        <w:rPr>
          <w:sz w:val="28"/>
          <w:szCs w:val="28"/>
        </w:rPr>
        <w:t xml:space="preserve">27.12.2022 № </w:t>
      </w:r>
      <w:r w:rsidRPr="00670717">
        <w:rPr>
          <w:sz w:val="28"/>
          <w:szCs w:val="28"/>
        </w:rPr>
        <w:t xml:space="preserve">57 </w:t>
      </w:r>
      <w:r w:rsidR="00670717" w:rsidRPr="00670717">
        <w:rPr>
          <w:sz w:val="28"/>
          <w:szCs w:val="28"/>
        </w:rPr>
        <w:t>«</w:t>
      </w:r>
      <w:r w:rsidR="008A197C" w:rsidRPr="00670717">
        <w:rPr>
          <w:sz w:val="28"/>
          <w:szCs w:val="28"/>
        </w:rPr>
        <w:t>Об утверждении положения о порядке списания муниципального имущества  муниципального образования «Константиновского городского поселения»</w:t>
      </w:r>
      <w:r w:rsidRPr="00670717">
        <w:rPr>
          <w:sz w:val="28"/>
          <w:szCs w:val="28"/>
        </w:rPr>
        <w:t xml:space="preserve">. </w:t>
      </w:r>
    </w:p>
    <w:p w:rsidR="00260DB4" w:rsidRPr="006842BD" w:rsidRDefault="00260DB4" w:rsidP="006842BD">
      <w:pPr>
        <w:rPr>
          <w:sz w:val="28"/>
          <w:szCs w:val="28"/>
        </w:rPr>
      </w:pPr>
    </w:p>
    <w:p w:rsidR="00260DB4" w:rsidRDefault="00260DB4" w:rsidP="006842BD">
      <w:pPr>
        <w:rPr>
          <w:sz w:val="28"/>
          <w:szCs w:val="28"/>
        </w:rPr>
      </w:pPr>
    </w:p>
    <w:p w:rsidR="006842BD" w:rsidRDefault="006842BD" w:rsidP="006842BD">
      <w:pPr>
        <w:rPr>
          <w:sz w:val="28"/>
          <w:szCs w:val="28"/>
        </w:rPr>
      </w:pPr>
    </w:p>
    <w:p w:rsidR="00670717" w:rsidRDefault="00670717" w:rsidP="006842BD">
      <w:pPr>
        <w:rPr>
          <w:sz w:val="28"/>
          <w:szCs w:val="28"/>
        </w:rPr>
      </w:pPr>
    </w:p>
    <w:p w:rsidR="00670717" w:rsidRDefault="00670717" w:rsidP="006842BD">
      <w:pPr>
        <w:rPr>
          <w:sz w:val="28"/>
          <w:szCs w:val="28"/>
        </w:rPr>
      </w:pPr>
    </w:p>
    <w:p w:rsidR="006842BD" w:rsidRPr="006842BD" w:rsidRDefault="006842BD" w:rsidP="006842BD">
      <w:pPr>
        <w:rPr>
          <w:sz w:val="28"/>
          <w:szCs w:val="28"/>
        </w:rPr>
      </w:pPr>
    </w:p>
    <w:p w:rsidR="00260DB4" w:rsidRDefault="00260DB4" w:rsidP="006842BD">
      <w:pPr>
        <w:rPr>
          <w:sz w:val="28"/>
          <w:szCs w:val="28"/>
        </w:rPr>
      </w:pPr>
    </w:p>
    <w:p w:rsidR="00D6152C" w:rsidRDefault="00D6152C" w:rsidP="006842BD">
      <w:pPr>
        <w:rPr>
          <w:sz w:val="28"/>
          <w:szCs w:val="28"/>
        </w:rPr>
      </w:pPr>
    </w:p>
    <w:p w:rsidR="00D6152C" w:rsidRPr="006842BD" w:rsidRDefault="00D6152C" w:rsidP="006842BD">
      <w:pPr>
        <w:rPr>
          <w:sz w:val="28"/>
          <w:szCs w:val="28"/>
        </w:rPr>
      </w:pPr>
    </w:p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jc w:val="right"/>
        <w:rPr>
          <w:sz w:val="28"/>
          <w:szCs w:val="28"/>
        </w:rPr>
      </w:pPr>
      <w:r w:rsidRPr="006842BD">
        <w:rPr>
          <w:sz w:val="28"/>
          <w:szCs w:val="28"/>
        </w:rPr>
        <w:lastRenderedPageBreak/>
        <w:t xml:space="preserve">  Приложение № 2 к постановлению</w:t>
      </w:r>
    </w:p>
    <w:p w:rsidR="006842BD" w:rsidRDefault="00260DB4" w:rsidP="006842BD">
      <w:pPr>
        <w:jc w:val="right"/>
        <w:rPr>
          <w:sz w:val="28"/>
          <w:szCs w:val="28"/>
        </w:rPr>
      </w:pPr>
      <w:r w:rsidRPr="006842BD">
        <w:rPr>
          <w:sz w:val="28"/>
          <w:szCs w:val="28"/>
        </w:rPr>
        <w:t>Администрации Константиновского</w:t>
      </w:r>
    </w:p>
    <w:p w:rsidR="00260DB4" w:rsidRPr="006842BD" w:rsidRDefault="006842BD" w:rsidP="006842B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60DB4" w:rsidRPr="006842BD" w:rsidRDefault="00D6152C" w:rsidP="006842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02.02.2023 </w:t>
      </w:r>
      <w:r w:rsidRPr="006842BD">
        <w:rPr>
          <w:sz w:val="27"/>
          <w:szCs w:val="27"/>
        </w:rPr>
        <w:t>№</w:t>
      </w:r>
      <w:r>
        <w:rPr>
          <w:sz w:val="27"/>
          <w:szCs w:val="27"/>
        </w:rPr>
        <w:t>78.13/210-П</w:t>
      </w:r>
    </w:p>
    <w:p w:rsidR="00260DB4" w:rsidRPr="006842BD" w:rsidRDefault="00260DB4" w:rsidP="006842BD">
      <w:pPr>
        <w:jc w:val="right"/>
        <w:rPr>
          <w:sz w:val="28"/>
          <w:szCs w:val="28"/>
        </w:rPr>
      </w:pPr>
    </w:p>
    <w:p w:rsidR="00260DB4" w:rsidRPr="006842BD" w:rsidRDefault="00260DB4" w:rsidP="006842BD">
      <w:pPr>
        <w:jc w:val="center"/>
        <w:rPr>
          <w:sz w:val="28"/>
          <w:szCs w:val="28"/>
        </w:rPr>
      </w:pPr>
      <w:r w:rsidRPr="006842BD">
        <w:rPr>
          <w:sz w:val="28"/>
          <w:szCs w:val="28"/>
        </w:rPr>
        <w:t>НАКЛАДНАЯ</w:t>
      </w:r>
    </w:p>
    <w:p w:rsidR="00260DB4" w:rsidRPr="006842BD" w:rsidRDefault="00260DB4" w:rsidP="006842BD">
      <w:pPr>
        <w:jc w:val="center"/>
        <w:rPr>
          <w:sz w:val="28"/>
          <w:szCs w:val="28"/>
        </w:rPr>
      </w:pPr>
      <w:r w:rsidRPr="006842BD">
        <w:rPr>
          <w:sz w:val="28"/>
          <w:szCs w:val="28"/>
        </w:rPr>
        <w:t>на прием-отпуск фрезерованного асфальтобетона</w:t>
      </w:r>
    </w:p>
    <w:p w:rsidR="00260DB4" w:rsidRPr="006842BD" w:rsidRDefault="00260DB4" w:rsidP="006842BD">
      <w:pPr>
        <w:jc w:val="center"/>
        <w:rPr>
          <w:sz w:val="28"/>
          <w:szCs w:val="28"/>
        </w:rPr>
      </w:pPr>
    </w:p>
    <w:p w:rsidR="00260DB4" w:rsidRPr="006842BD" w:rsidRDefault="00260DB4" w:rsidP="006842BD">
      <w:pPr>
        <w:rPr>
          <w:sz w:val="28"/>
          <w:szCs w:val="28"/>
        </w:rPr>
      </w:pPr>
      <w:r w:rsidRPr="006842BD">
        <w:rPr>
          <w:sz w:val="28"/>
          <w:szCs w:val="28"/>
        </w:rPr>
        <w:t>Отравитель__________________________________________________________</w:t>
      </w:r>
    </w:p>
    <w:p w:rsidR="00260DB4" w:rsidRPr="006842BD" w:rsidRDefault="00260DB4" w:rsidP="006842BD">
      <w:pPr>
        <w:rPr>
          <w:sz w:val="28"/>
          <w:szCs w:val="28"/>
        </w:rPr>
      </w:pPr>
      <w:r w:rsidRPr="006842BD">
        <w:rPr>
          <w:sz w:val="28"/>
          <w:szCs w:val="28"/>
        </w:rPr>
        <w:t>Получатель__________________________________________________________</w:t>
      </w:r>
    </w:p>
    <w:p w:rsidR="00260DB4" w:rsidRPr="006842BD" w:rsidRDefault="00260DB4" w:rsidP="006842BD">
      <w:pPr>
        <w:rPr>
          <w:sz w:val="28"/>
          <w:szCs w:val="28"/>
        </w:rPr>
      </w:pPr>
      <w:r w:rsidRPr="006842BD">
        <w:rPr>
          <w:sz w:val="28"/>
          <w:szCs w:val="28"/>
        </w:rPr>
        <w:t>Основание___________________________________________________________</w:t>
      </w:r>
    </w:p>
    <w:p w:rsidR="00260DB4" w:rsidRPr="006842BD" w:rsidRDefault="00260DB4" w:rsidP="00684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260DB4" w:rsidRPr="006842BD" w:rsidTr="00DA710A">
        <w:tc>
          <w:tcPr>
            <w:tcW w:w="1970" w:type="dxa"/>
            <w:shd w:val="clear" w:color="auto" w:fill="auto"/>
          </w:tcPr>
          <w:p w:rsidR="00260DB4" w:rsidRPr="006842BD" w:rsidRDefault="00260DB4" w:rsidP="006842BD">
            <w:pPr>
              <w:jc w:val="center"/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2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42BD">
              <w:rPr>
                <w:sz w:val="28"/>
                <w:szCs w:val="28"/>
              </w:rPr>
              <w:t>/</w:t>
            </w:r>
            <w:proofErr w:type="spellStart"/>
            <w:r w:rsidRPr="006842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260DB4" w:rsidRPr="006842BD" w:rsidRDefault="00260DB4" w:rsidP="006842BD">
            <w:pPr>
              <w:jc w:val="center"/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jc w:val="center"/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jc w:val="center"/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Количество</w:t>
            </w: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jc w:val="center"/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Примечание</w:t>
            </w:r>
          </w:p>
        </w:tc>
      </w:tr>
      <w:tr w:rsidR="00260DB4" w:rsidRPr="006842BD" w:rsidTr="00DA710A">
        <w:tc>
          <w:tcPr>
            <w:tcW w:w="1970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</w:tr>
      <w:tr w:rsidR="00260DB4" w:rsidRPr="006842BD" w:rsidTr="00DA710A">
        <w:tc>
          <w:tcPr>
            <w:tcW w:w="3940" w:type="dxa"/>
            <w:gridSpan w:val="2"/>
            <w:shd w:val="clear" w:color="auto" w:fill="auto"/>
          </w:tcPr>
          <w:p w:rsidR="00260DB4" w:rsidRPr="006842BD" w:rsidRDefault="00260DB4" w:rsidP="006842BD">
            <w:pPr>
              <w:jc w:val="center"/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ИТОГО</w:t>
            </w: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60DB4" w:rsidRPr="006842BD" w:rsidRDefault="00260DB4" w:rsidP="006842BD">
            <w:pPr>
              <w:rPr>
                <w:sz w:val="28"/>
                <w:szCs w:val="28"/>
              </w:rPr>
            </w:pPr>
          </w:p>
        </w:tc>
      </w:tr>
    </w:tbl>
    <w:p w:rsidR="00260DB4" w:rsidRPr="006842BD" w:rsidRDefault="00260DB4" w:rsidP="006842BD">
      <w:pPr>
        <w:rPr>
          <w:sz w:val="28"/>
          <w:szCs w:val="28"/>
        </w:rPr>
      </w:pPr>
    </w:p>
    <w:p w:rsidR="00260DB4" w:rsidRPr="006842BD" w:rsidRDefault="00260DB4" w:rsidP="006842BD">
      <w:pPr>
        <w:rPr>
          <w:sz w:val="28"/>
          <w:szCs w:val="28"/>
        </w:rPr>
      </w:pPr>
      <w:r w:rsidRPr="006842BD">
        <w:rPr>
          <w:sz w:val="28"/>
          <w:szCs w:val="28"/>
        </w:rPr>
        <w:t>Отпустил</w:t>
      </w:r>
      <w:proofErr w:type="gramStart"/>
      <w:r w:rsidRPr="006842BD">
        <w:rPr>
          <w:sz w:val="28"/>
          <w:szCs w:val="28"/>
        </w:rPr>
        <w:t xml:space="preserve">                                                                       П</w:t>
      </w:r>
      <w:proofErr w:type="gramEnd"/>
      <w:r w:rsidRPr="006842BD">
        <w:rPr>
          <w:sz w:val="28"/>
          <w:szCs w:val="28"/>
        </w:rPr>
        <w:t>олучил</w:t>
      </w:r>
    </w:p>
    <w:p w:rsidR="00260DB4" w:rsidRPr="006842BD" w:rsidRDefault="00260DB4" w:rsidP="006842BD">
      <w:pPr>
        <w:rPr>
          <w:sz w:val="28"/>
          <w:szCs w:val="28"/>
        </w:rPr>
      </w:pPr>
      <w:r w:rsidRPr="006842BD">
        <w:rPr>
          <w:sz w:val="28"/>
          <w:szCs w:val="28"/>
        </w:rPr>
        <w:t>______________________                                              ______________________</w:t>
      </w:r>
    </w:p>
    <w:p w:rsidR="00670717" w:rsidRDefault="00670717" w:rsidP="006842BD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1"/>
        <w:gridCol w:w="5211"/>
      </w:tblGrid>
      <w:tr w:rsidR="005D4E29" w:rsidTr="005D4E29">
        <w:tc>
          <w:tcPr>
            <w:tcW w:w="5211" w:type="dxa"/>
          </w:tcPr>
          <w:p w:rsidR="005D4E29" w:rsidRDefault="005D4E29" w:rsidP="006842BD">
            <w:pPr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(должность, подпись, расшифровка подписи)</w:t>
            </w:r>
          </w:p>
          <w:p w:rsidR="005D4E29" w:rsidRDefault="005D4E29" w:rsidP="006842BD">
            <w:pPr>
              <w:rPr>
                <w:sz w:val="28"/>
                <w:szCs w:val="28"/>
              </w:rPr>
            </w:pPr>
          </w:p>
          <w:p w:rsidR="005D4E29" w:rsidRDefault="005D4E29" w:rsidP="006842BD">
            <w:pPr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м.п.</w:t>
            </w:r>
          </w:p>
        </w:tc>
        <w:tc>
          <w:tcPr>
            <w:tcW w:w="5211" w:type="dxa"/>
          </w:tcPr>
          <w:p w:rsidR="005D4E29" w:rsidRDefault="005D4E29" w:rsidP="005D4E29">
            <w:pPr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(должность, подпись, расшифровка подписи)</w:t>
            </w:r>
          </w:p>
          <w:p w:rsidR="005D4E29" w:rsidRDefault="005D4E29" w:rsidP="005D4E29">
            <w:pPr>
              <w:rPr>
                <w:sz w:val="28"/>
                <w:szCs w:val="28"/>
              </w:rPr>
            </w:pPr>
          </w:p>
          <w:p w:rsidR="005D4E29" w:rsidRDefault="005D4E29" w:rsidP="005D4E29">
            <w:pPr>
              <w:rPr>
                <w:sz w:val="28"/>
                <w:szCs w:val="28"/>
              </w:rPr>
            </w:pPr>
            <w:r w:rsidRPr="006842BD">
              <w:rPr>
                <w:sz w:val="28"/>
                <w:szCs w:val="28"/>
              </w:rPr>
              <w:t>м.п.</w:t>
            </w:r>
          </w:p>
        </w:tc>
      </w:tr>
    </w:tbl>
    <w:p w:rsidR="00614CDC" w:rsidRPr="006842BD" w:rsidRDefault="00614CDC" w:rsidP="006842BD">
      <w:pPr>
        <w:rPr>
          <w:sz w:val="28"/>
          <w:szCs w:val="28"/>
        </w:rPr>
      </w:pPr>
    </w:p>
    <w:sectPr w:rsidR="00614CDC" w:rsidRPr="006842BD" w:rsidSect="006842BD">
      <w:pgSz w:w="11906" w:h="16838" w:code="9"/>
      <w:pgMar w:top="567" w:right="566" w:bottom="567" w:left="1134" w:header="567" w:footer="9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0344"/>
    <w:multiLevelType w:val="multilevel"/>
    <w:tmpl w:val="A2C2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F42"/>
    <w:rsid w:val="00106FC0"/>
    <w:rsid w:val="00260DB4"/>
    <w:rsid w:val="0026342E"/>
    <w:rsid w:val="002A7D74"/>
    <w:rsid w:val="002C7EFE"/>
    <w:rsid w:val="0039423B"/>
    <w:rsid w:val="003949B6"/>
    <w:rsid w:val="004B0A71"/>
    <w:rsid w:val="0053482E"/>
    <w:rsid w:val="00535F42"/>
    <w:rsid w:val="005D4E29"/>
    <w:rsid w:val="00614CDC"/>
    <w:rsid w:val="00670717"/>
    <w:rsid w:val="006842BD"/>
    <w:rsid w:val="007736D5"/>
    <w:rsid w:val="007A1EDC"/>
    <w:rsid w:val="00841A59"/>
    <w:rsid w:val="008A197C"/>
    <w:rsid w:val="00B82BEC"/>
    <w:rsid w:val="00BF4964"/>
    <w:rsid w:val="00C83D44"/>
    <w:rsid w:val="00D6152C"/>
    <w:rsid w:val="00D97525"/>
    <w:rsid w:val="00FC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60DB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Текст1"/>
    <w:basedOn w:val="a"/>
    <w:rsid w:val="00260DB4"/>
    <w:pPr>
      <w:jc w:val="left"/>
    </w:pPr>
    <w:rPr>
      <w:rFonts w:ascii="Courier New" w:hAnsi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C2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4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684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4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6842B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5D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Илюшин</dc:creator>
  <cp:lastModifiedBy>пользователь</cp:lastModifiedBy>
  <cp:revision>7</cp:revision>
  <dcterms:created xsi:type="dcterms:W3CDTF">2023-02-01T13:00:00Z</dcterms:created>
  <dcterms:modified xsi:type="dcterms:W3CDTF">2023-02-02T06:39:00Z</dcterms:modified>
</cp:coreProperties>
</file>