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1D" w:rsidRDefault="002121B5" w:rsidP="0022611D">
      <w:pPr>
        <w:jc w:val="center"/>
        <w:rPr>
          <w:bCs/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  <w:r w:rsidRPr="0022611D">
        <w:rPr>
          <w:bCs/>
          <w:color w:val="000000"/>
          <w:sz w:val="28"/>
          <w:szCs w:val="28"/>
        </w:rPr>
        <w:t>РОССИЙСКАЯ ФЕДЕРАЦИЯ</w:t>
      </w:r>
    </w:p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  <w:r w:rsidRPr="0022611D">
        <w:rPr>
          <w:bCs/>
          <w:color w:val="000000"/>
          <w:sz w:val="28"/>
          <w:szCs w:val="28"/>
        </w:rPr>
        <w:t>РОСТОВСКАЯ ОБЛАСТЬ</w:t>
      </w:r>
    </w:p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  <w:r w:rsidRPr="0022611D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  <w:r w:rsidRPr="0022611D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</w:p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  <w:r w:rsidRPr="0022611D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</w:p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  <w:r w:rsidRPr="0022611D">
        <w:rPr>
          <w:bCs/>
          <w:color w:val="000000"/>
          <w:sz w:val="28"/>
          <w:szCs w:val="28"/>
        </w:rPr>
        <w:t>ПОСТАНОВЛЕНИЕ</w:t>
      </w:r>
    </w:p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22611D" w:rsidRPr="009D5239" w:rsidTr="009A1074">
        <w:tc>
          <w:tcPr>
            <w:tcW w:w="3322" w:type="dxa"/>
            <w:shd w:val="clear" w:color="auto" w:fill="auto"/>
          </w:tcPr>
          <w:p w:rsidR="0022611D" w:rsidRPr="0022611D" w:rsidRDefault="009D5239" w:rsidP="00E22E4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="00C6528A"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22E43">
              <w:rPr>
                <w:bCs/>
                <w:color w:val="000000"/>
                <w:sz w:val="28"/>
                <w:szCs w:val="28"/>
              </w:rPr>
              <w:t>19.03.2024</w:t>
            </w:r>
          </w:p>
        </w:tc>
        <w:tc>
          <w:tcPr>
            <w:tcW w:w="3322" w:type="dxa"/>
            <w:shd w:val="clear" w:color="auto" w:fill="auto"/>
          </w:tcPr>
          <w:p w:rsidR="0022611D" w:rsidRPr="0022611D" w:rsidRDefault="0022611D" w:rsidP="009A10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2611D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22611D" w:rsidRPr="009D5239" w:rsidRDefault="0022611D" w:rsidP="00E0014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D5239">
              <w:rPr>
                <w:bCs/>
                <w:color w:val="000000"/>
                <w:sz w:val="28"/>
                <w:szCs w:val="28"/>
              </w:rPr>
              <w:t>№</w:t>
            </w:r>
            <w:r w:rsidR="009D5239" w:rsidRPr="009D523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22E43" w:rsidRPr="00E22E43">
              <w:rPr>
                <w:color w:val="000000"/>
                <w:sz w:val="28"/>
                <w:szCs w:val="28"/>
                <w:shd w:val="clear" w:color="auto" w:fill="FAF8F5"/>
              </w:rPr>
              <w:t>78.13/221-П</w:t>
            </w:r>
          </w:p>
        </w:tc>
      </w:tr>
    </w:tbl>
    <w:p w:rsidR="0022611D" w:rsidRPr="0022611D" w:rsidRDefault="0022611D" w:rsidP="0022611D">
      <w:pPr>
        <w:jc w:val="center"/>
        <w:rPr>
          <w:bCs/>
          <w:color w:val="000000"/>
          <w:sz w:val="28"/>
          <w:szCs w:val="28"/>
        </w:rPr>
      </w:pPr>
    </w:p>
    <w:p w:rsidR="0022611D" w:rsidRPr="0022611D" w:rsidRDefault="0022611D" w:rsidP="0022611D">
      <w:pPr>
        <w:jc w:val="center"/>
        <w:rPr>
          <w:rFonts w:cs="Tahoma"/>
          <w:b/>
          <w:sz w:val="28"/>
          <w:szCs w:val="28"/>
        </w:rPr>
      </w:pPr>
      <w:r w:rsidRPr="0022611D">
        <w:rPr>
          <w:b/>
          <w:sz w:val="28"/>
          <w:szCs w:val="28"/>
        </w:rPr>
        <w:t xml:space="preserve">Об утверждении отчета о реализации муниципальной </w:t>
      </w:r>
      <w:r w:rsidRPr="0022611D">
        <w:rPr>
          <w:rFonts w:cs="Tahoma"/>
          <w:b/>
          <w:sz w:val="28"/>
          <w:szCs w:val="28"/>
        </w:rPr>
        <w:t xml:space="preserve">программы </w:t>
      </w:r>
    </w:p>
    <w:p w:rsidR="0022611D" w:rsidRPr="0022611D" w:rsidRDefault="0022611D" w:rsidP="0022611D">
      <w:pPr>
        <w:jc w:val="center"/>
        <w:rPr>
          <w:rFonts w:cs="Tahoma"/>
          <w:b/>
          <w:sz w:val="28"/>
          <w:szCs w:val="28"/>
        </w:rPr>
      </w:pPr>
      <w:r w:rsidRPr="0022611D">
        <w:rPr>
          <w:b/>
          <w:sz w:val="28"/>
          <w:szCs w:val="28"/>
        </w:rPr>
        <w:t xml:space="preserve">«Управление и распоряжение муниципальным имуществом в муниципальном образовании «Константиновское городское поселение» на 2019 – 2030 годы» </w:t>
      </w:r>
      <w:r w:rsidRPr="0022611D">
        <w:rPr>
          <w:rFonts w:cs="Tahoma"/>
          <w:b/>
          <w:sz w:val="28"/>
          <w:szCs w:val="28"/>
        </w:rPr>
        <w:t xml:space="preserve"> по результатам за 202</w:t>
      </w:r>
      <w:r w:rsidR="00E00144">
        <w:rPr>
          <w:rFonts w:cs="Tahoma"/>
          <w:b/>
          <w:sz w:val="28"/>
          <w:szCs w:val="28"/>
        </w:rPr>
        <w:t>3</w:t>
      </w:r>
      <w:r w:rsidRPr="0022611D">
        <w:rPr>
          <w:rFonts w:cs="Tahoma"/>
          <w:b/>
          <w:sz w:val="28"/>
          <w:szCs w:val="28"/>
        </w:rPr>
        <w:t xml:space="preserve"> год</w:t>
      </w:r>
    </w:p>
    <w:p w:rsidR="00B25CAF" w:rsidRPr="00B25CAF" w:rsidRDefault="00B25CAF" w:rsidP="00B25CAF">
      <w:pPr>
        <w:ind w:right="3824"/>
        <w:jc w:val="both"/>
        <w:rPr>
          <w:rFonts w:cs="Tahoma"/>
          <w:sz w:val="28"/>
          <w:szCs w:val="28"/>
        </w:rPr>
      </w:pPr>
    </w:p>
    <w:p w:rsidR="00B25CAF" w:rsidRPr="00B25CAF" w:rsidRDefault="00CA00CE" w:rsidP="00CA00CE">
      <w:pPr>
        <w:ind w:firstLine="709"/>
        <w:jc w:val="both"/>
        <w:rPr>
          <w:rFonts w:cs="Tahoma"/>
          <w:sz w:val="28"/>
          <w:szCs w:val="28"/>
        </w:rPr>
      </w:pPr>
      <w:r w:rsidRPr="001362AE">
        <w:rPr>
          <w:sz w:val="28"/>
          <w:szCs w:val="28"/>
        </w:rPr>
        <w:t>Во исполнении п.п. 5.7. постановления  Администрации Константиновского городского поселения от 22.10.2018 № 712  «О внесении изменений в постановл</w:t>
      </w:r>
      <w:r w:rsidRPr="001362AE">
        <w:rPr>
          <w:sz w:val="28"/>
          <w:szCs w:val="28"/>
        </w:rPr>
        <w:t>е</w:t>
      </w:r>
      <w:r w:rsidRPr="001362AE">
        <w:rPr>
          <w:sz w:val="28"/>
          <w:szCs w:val="28"/>
        </w:rPr>
        <w:t>ние Администрации Константиновского городского поселения от 14.06.2018 № 395 «Об утверждении Порядка разработки, реализации и оценки эффективности мун</w:t>
      </w:r>
      <w:r w:rsidRPr="001362AE">
        <w:rPr>
          <w:sz w:val="28"/>
          <w:szCs w:val="28"/>
        </w:rPr>
        <w:t>и</w:t>
      </w:r>
      <w:r w:rsidRPr="001362AE">
        <w:rPr>
          <w:sz w:val="28"/>
          <w:szCs w:val="28"/>
        </w:rPr>
        <w:t xml:space="preserve">ципальных программ Константиновского городского поселения» Администрация Константиновского городского поселения </w:t>
      </w:r>
      <w:r w:rsidRPr="001362AE">
        <w:rPr>
          <w:b/>
          <w:sz w:val="28"/>
          <w:szCs w:val="28"/>
        </w:rPr>
        <w:t>постановляет:</w:t>
      </w:r>
    </w:p>
    <w:p w:rsidR="00B25CAF" w:rsidRPr="00B25CAF" w:rsidRDefault="00B25CAF" w:rsidP="00CA00CE">
      <w:pPr>
        <w:ind w:firstLine="709"/>
        <w:jc w:val="both"/>
        <w:rPr>
          <w:rFonts w:cs="Tahoma"/>
          <w:sz w:val="28"/>
          <w:szCs w:val="28"/>
        </w:rPr>
      </w:pPr>
    </w:p>
    <w:p w:rsidR="00B25CAF" w:rsidRPr="00B25CAF" w:rsidRDefault="00B25CAF" w:rsidP="00B25CAF">
      <w:pPr>
        <w:ind w:right="-3" w:firstLine="567"/>
        <w:jc w:val="both"/>
        <w:rPr>
          <w:sz w:val="28"/>
          <w:szCs w:val="28"/>
        </w:rPr>
      </w:pPr>
      <w:r w:rsidRPr="00B25CAF">
        <w:rPr>
          <w:rFonts w:cs="Tahoma"/>
          <w:sz w:val="28"/>
          <w:szCs w:val="28"/>
        </w:rPr>
        <w:t xml:space="preserve">1. </w:t>
      </w:r>
      <w:r w:rsidRPr="00B25CAF">
        <w:rPr>
          <w:sz w:val="28"/>
          <w:szCs w:val="28"/>
        </w:rPr>
        <w:t xml:space="preserve">Утвердить отчет о реализации </w:t>
      </w:r>
      <w:r w:rsidR="00D6656A" w:rsidRPr="00254A3F">
        <w:rPr>
          <w:sz w:val="28"/>
          <w:szCs w:val="28"/>
        </w:rPr>
        <w:t>муниципальн</w:t>
      </w:r>
      <w:r w:rsidR="00D6656A">
        <w:rPr>
          <w:sz w:val="28"/>
          <w:szCs w:val="28"/>
        </w:rPr>
        <w:t>ой</w:t>
      </w:r>
      <w:r w:rsidR="00D6656A" w:rsidRPr="00254A3F">
        <w:rPr>
          <w:sz w:val="28"/>
          <w:szCs w:val="28"/>
        </w:rPr>
        <w:t xml:space="preserve"> программ</w:t>
      </w:r>
      <w:r w:rsidR="00D6656A">
        <w:rPr>
          <w:sz w:val="28"/>
          <w:szCs w:val="28"/>
        </w:rPr>
        <w:t>ы</w:t>
      </w:r>
      <w:r w:rsidR="00D6656A" w:rsidRPr="00254A3F">
        <w:rPr>
          <w:sz w:val="28"/>
          <w:szCs w:val="28"/>
        </w:rPr>
        <w:t xml:space="preserve"> «Управление и распоряжение муниципальным имуществом в муниципальном образовании «Ко</w:t>
      </w:r>
      <w:r w:rsidR="00D6656A" w:rsidRPr="00254A3F">
        <w:rPr>
          <w:sz w:val="28"/>
          <w:szCs w:val="28"/>
        </w:rPr>
        <w:t>н</w:t>
      </w:r>
      <w:r w:rsidR="00D6656A" w:rsidRPr="00254A3F">
        <w:rPr>
          <w:sz w:val="28"/>
          <w:szCs w:val="28"/>
        </w:rPr>
        <w:t>стантиновское городское поселение» на 201</w:t>
      </w:r>
      <w:r w:rsidR="00335CC5">
        <w:rPr>
          <w:sz w:val="28"/>
          <w:szCs w:val="28"/>
        </w:rPr>
        <w:t>9</w:t>
      </w:r>
      <w:r w:rsidR="00D6656A" w:rsidRPr="00254A3F">
        <w:rPr>
          <w:sz w:val="28"/>
          <w:szCs w:val="28"/>
        </w:rPr>
        <w:t xml:space="preserve"> – 20</w:t>
      </w:r>
      <w:r w:rsidR="00335CC5">
        <w:rPr>
          <w:sz w:val="28"/>
          <w:szCs w:val="28"/>
        </w:rPr>
        <w:t>3</w:t>
      </w:r>
      <w:r w:rsidR="00D6656A" w:rsidRPr="00254A3F">
        <w:rPr>
          <w:sz w:val="28"/>
          <w:szCs w:val="28"/>
        </w:rPr>
        <w:t>0 годы»</w:t>
      </w:r>
      <w:r w:rsidR="00CA00CE" w:rsidRPr="00CA00CE">
        <w:rPr>
          <w:sz w:val="28"/>
          <w:szCs w:val="28"/>
        </w:rPr>
        <w:t xml:space="preserve"> </w:t>
      </w:r>
      <w:r w:rsidR="00CA00CE" w:rsidRPr="00B25CAF">
        <w:rPr>
          <w:sz w:val="28"/>
          <w:szCs w:val="28"/>
        </w:rPr>
        <w:t>по результатам за 20</w:t>
      </w:r>
      <w:r w:rsidR="0018053D">
        <w:rPr>
          <w:sz w:val="28"/>
          <w:szCs w:val="28"/>
        </w:rPr>
        <w:t>2</w:t>
      </w:r>
      <w:r w:rsidR="00E00144">
        <w:rPr>
          <w:sz w:val="28"/>
          <w:szCs w:val="28"/>
        </w:rPr>
        <w:t>3</w:t>
      </w:r>
      <w:r w:rsidR="00CA00CE" w:rsidRPr="00B25CAF">
        <w:rPr>
          <w:sz w:val="28"/>
          <w:szCs w:val="28"/>
        </w:rPr>
        <w:t xml:space="preserve"> год</w:t>
      </w:r>
      <w:r w:rsidR="00D6656A" w:rsidRPr="00254A3F">
        <w:rPr>
          <w:sz w:val="28"/>
          <w:szCs w:val="28"/>
        </w:rPr>
        <w:t xml:space="preserve"> </w:t>
      </w:r>
      <w:r w:rsidR="00D6656A">
        <w:rPr>
          <w:sz w:val="28"/>
          <w:szCs w:val="28"/>
        </w:rPr>
        <w:t>(</w:t>
      </w:r>
      <w:r w:rsidR="00841C07">
        <w:rPr>
          <w:sz w:val="28"/>
          <w:szCs w:val="28"/>
        </w:rPr>
        <w:t xml:space="preserve">в ред. постановлений </w:t>
      </w:r>
      <w:r w:rsidR="00E00144" w:rsidRPr="00AD5001">
        <w:rPr>
          <w:sz w:val="27"/>
          <w:szCs w:val="27"/>
        </w:rPr>
        <w:t>№ 56 от 11.02.2019г., №1006 от 31.12.2019г., №836 от 30.12.2020г., №208 от 30.12.2021г., №78.13/181-П от 18.03.2022г., №78.13/1422-П от 29.12.2022г., №78.13/388-П от 14.02.2023г.</w:t>
      </w:r>
      <w:r w:rsidR="00E00144">
        <w:rPr>
          <w:sz w:val="27"/>
          <w:szCs w:val="27"/>
        </w:rPr>
        <w:t>, №78.13/1768-П от 26.12.2023г.</w:t>
      </w:r>
      <w:r w:rsidR="00D6656A" w:rsidRPr="002E2ABC">
        <w:rPr>
          <w:sz w:val="28"/>
          <w:szCs w:val="28"/>
        </w:rPr>
        <w:t>)</w:t>
      </w:r>
      <w:r w:rsidR="00CA00CE">
        <w:rPr>
          <w:sz w:val="28"/>
          <w:szCs w:val="28"/>
        </w:rPr>
        <w:t>,</w:t>
      </w:r>
      <w:r w:rsidRPr="00B25CAF">
        <w:rPr>
          <w:rStyle w:val="af3"/>
          <w:b/>
          <w:i w:val="0"/>
          <w:sz w:val="28"/>
          <w:szCs w:val="28"/>
        </w:rPr>
        <w:t xml:space="preserve"> </w:t>
      </w:r>
      <w:r w:rsidRPr="00B25CAF">
        <w:rPr>
          <w:sz w:val="28"/>
          <w:szCs w:val="28"/>
        </w:rPr>
        <w:t>согласно приложению.</w:t>
      </w:r>
    </w:p>
    <w:p w:rsidR="00B25CAF" w:rsidRPr="00B25CAF" w:rsidRDefault="00B25CAF" w:rsidP="00B25CA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25CAF">
        <w:rPr>
          <w:sz w:val="28"/>
          <w:szCs w:val="28"/>
        </w:rPr>
        <w:t>2. Данное постановление подлежит обнародованию в информационном бю</w:t>
      </w:r>
      <w:r w:rsidRPr="00B25CAF">
        <w:rPr>
          <w:sz w:val="28"/>
          <w:szCs w:val="28"/>
        </w:rPr>
        <w:t>л</w:t>
      </w:r>
      <w:r w:rsidRPr="00B25CAF">
        <w:rPr>
          <w:sz w:val="28"/>
          <w:szCs w:val="28"/>
        </w:rPr>
        <w:t>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B25CAF" w:rsidRPr="00B25CAF" w:rsidRDefault="00B25CAF" w:rsidP="00B25CAF">
      <w:pPr>
        <w:ind w:firstLine="567"/>
        <w:jc w:val="both"/>
        <w:rPr>
          <w:rFonts w:cs="Tahoma"/>
          <w:sz w:val="28"/>
          <w:szCs w:val="28"/>
        </w:rPr>
      </w:pPr>
      <w:r w:rsidRPr="00B25CAF">
        <w:rPr>
          <w:rFonts w:cs="Tahoma"/>
          <w:sz w:val="28"/>
          <w:szCs w:val="28"/>
        </w:rPr>
        <w:t>3. Контроль за выполнением настоящего постановления возложить на</w:t>
      </w:r>
      <w:r w:rsidR="00D6656A">
        <w:rPr>
          <w:rFonts w:cs="Tahoma"/>
          <w:sz w:val="28"/>
          <w:szCs w:val="28"/>
        </w:rPr>
        <w:t xml:space="preserve"> </w:t>
      </w:r>
      <w:r w:rsidRPr="00B25CAF">
        <w:rPr>
          <w:rFonts w:cs="Tahoma"/>
          <w:sz w:val="28"/>
          <w:szCs w:val="28"/>
        </w:rPr>
        <w:t>зам</w:t>
      </w:r>
      <w:r w:rsidRPr="00B25CAF">
        <w:rPr>
          <w:rFonts w:cs="Tahoma"/>
          <w:sz w:val="28"/>
          <w:szCs w:val="28"/>
        </w:rPr>
        <w:t>е</w:t>
      </w:r>
      <w:r w:rsidRPr="00B25CAF">
        <w:rPr>
          <w:rFonts w:cs="Tahoma"/>
          <w:sz w:val="28"/>
          <w:szCs w:val="28"/>
        </w:rPr>
        <w:t xml:space="preserve">стителя  </w:t>
      </w:r>
      <w:r w:rsidR="0015140A">
        <w:rPr>
          <w:rFonts w:cs="Tahoma"/>
          <w:sz w:val="28"/>
          <w:szCs w:val="28"/>
        </w:rPr>
        <w:t>г</w:t>
      </w:r>
      <w:r w:rsidRPr="00B25CAF">
        <w:rPr>
          <w:rFonts w:cs="Tahoma"/>
          <w:sz w:val="28"/>
          <w:szCs w:val="28"/>
        </w:rPr>
        <w:t xml:space="preserve">лавы Администрации Константиновского городского поселения </w:t>
      </w:r>
      <w:r w:rsidR="00CA00CE">
        <w:rPr>
          <w:rFonts w:cs="Tahoma"/>
          <w:sz w:val="28"/>
          <w:szCs w:val="28"/>
        </w:rPr>
        <w:t>Макар</w:t>
      </w:r>
      <w:r w:rsidR="00CA00CE">
        <w:rPr>
          <w:rFonts w:cs="Tahoma"/>
          <w:sz w:val="28"/>
          <w:szCs w:val="28"/>
        </w:rPr>
        <w:t>о</w:t>
      </w:r>
      <w:r w:rsidR="00CA00CE">
        <w:rPr>
          <w:rFonts w:cs="Tahoma"/>
          <w:sz w:val="28"/>
          <w:szCs w:val="28"/>
        </w:rPr>
        <w:t>ва А. С.</w:t>
      </w:r>
    </w:p>
    <w:p w:rsidR="00B25CAF" w:rsidRDefault="00B25CAF" w:rsidP="00B25CAF">
      <w:pPr>
        <w:jc w:val="both"/>
        <w:rPr>
          <w:rFonts w:cs="Tahoma"/>
          <w:sz w:val="28"/>
          <w:szCs w:val="28"/>
        </w:rPr>
      </w:pPr>
    </w:p>
    <w:p w:rsidR="00D6656A" w:rsidRPr="00B25CAF" w:rsidRDefault="00D6656A" w:rsidP="00B25CAF">
      <w:pPr>
        <w:jc w:val="both"/>
        <w:rPr>
          <w:rFonts w:cs="Tahoma"/>
          <w:sz w:val="28"/>
          <w:szCs w:val="28"/>
        </w:rPr>
      </w:pPr>
    </w:p>
    <w:p w:rsidR="00CA00CE" w:rsidRPr="001362AE" w:rsidRDefault="00E00144" w:rsidP="0022611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A00CE" w:rsidRPr="001362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A00CE" w:rsidRPr="001362AE">
        <w:rPr>
          <w:rFonts w:ascii="Times New Roman" w:hAnsi="Times New Roman"/>
          <w:sz w:val="28"/>
          <w:szCs w:val="28"/>
        </w:rPr>
        <w:t xml:space="preserve"> Администрации Константиновского</w:t>
      </w:r>
    </w:p>
    <w:p w:rsidR="00011203" w:rsidRDefault="00CA00CE" w:rsidP="00CA00C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      </w:t>
      </w:r>
      <w:r w:rsidR="00E00144">
        <w:rPr>
          <w:sz w:val="28"/>
          <w:szCs w:val="28"/>
        </w:rPr>
        <w:t>А. А. Казаков</w:t>
      </w:r>
    </w:p>
    <w:p w:rsidR="00011203" w:rsidRDefault="00011203" w:rsidP="00011203">
      <w:pPr>
        <w:jc w:val="both"/>
        <w:rPr>
          <w:sz w:val="28"/>
          <w:szCs w:val="28"/>
        </w:rPr>
      </w:pPr>
    </w:p>
    <w:p w:rsidR="00E22E43" w:rsidRDefault="00E22E43" w:rsidP="00B25CAF">
      <w:pPr>
        <w:tabs>
          <w:tab w:val="left" w:pos="4395"/>
        </w:tabs>
        <w:ind w:left="4962" w:right="-141"/>
        <w:jc w:val="right"/>
        <w:rPr>
          <w:sz w:val="20"/>
        </w:rPr>
      </w:pPr>
    </w:p>
    <w:p w:rsidR="00E22E43" w:rsidRDefault="00E22E43" w:rsidP="00B25CAF">
      <w:pPr>
        <w:tabs>
          <w:tab w:val="left" w:pos="4395"/>
        </w:tabs>
        <w:ind w:left="4962" w:right="-141"/>
        <w:jc w:val="right"/>
        <w:rPr>
          <w:sz w:val="20"/>
        </w:rPr>
      </w:pPr>
    </w:p>
    <w:p w:rsidR="00E22E43" w:rsidRDefault="00E22E43" w:rsidP="00B25CAF">
      <w:pPr>
        <w:tabs>
          <w:tab w:val="left" w:pos="4395"/>
        </w:tabs>
        <w:ind w:left="4962" w:right="-141"/>
        <w:jc w:val="right"/>
        <w:rPr>
          <w:sz w:val="20"/>
        </w:rPr>
      </w:pPr>
    </w:p>
    <w:p w:rsidR="00E22E43" w:rsidRDefault="00E22E43" w:rsidP="00B25CAF">
      <w:pPr>
        <w:tabs>
          <w:tab w:val="left" w:pos="4395"/>
        </w:tabs>
        <w:ind w:left="4962" w:right="-141"/>
        <w:jc w:val="right"/>
        <w:rPr>
          <w:sz w:val="20"/>
        </w:rPr>
      </w:pPr>
    </w:p>
    <w:p w:rsidR="00B25CAF" w:rsidRPr="00E22E43" w:rsidRDefault="00B25CAF" w:rsidP="00B25CAF">
      <w:pPr>
        <w:tabs>
          <w:tab w:val="left" w:pos="4395"/>
        </w:tabs>
        <w:ind w:left="4962" w:right="-141"/>
        <w:jc w:val="right"/>
        <w:rPr>
          <w:sz w:val="20"/>
        </w:rPr>
      </w:pPr>
      <w:r w:rsidRPr="00E22E43">
        <w:rPr>
          <w:sz w:val="20"/>
        </w:rPr>
        <w:t>П</w:t>
      </w:r>
      <w:r w:rsidR="008F25B6" w:rsidRPr="00E22E43">
        <w:rPr>
          <w:sz w:val="20"/>
        </w:rPr>
        <w:t xml:space="preserve">риложение к постановлению </w:t>
      </w:r>
    </w:p>
    <w:p w:rsidR="00B25CAF" w:rsidRPr="00E22E43" w:rsidRDefault="008F25B6" w:rsidP="00B25CAF">
      <w:pPr>
        <w:tabs>
          <w:tab w:val="left" w:pos="4395"/>
        </w:tabs>
        <w:ind w:left="4962" w:right="-141"/>
        <w:jc w:val="right"/>
        <w:rPr>
          <w:sz w:val="20"/>
        </w:rPr>
      </w:pPr>
      <w:r w:rsidRPr="00E22E43">
        <w:rPr>
          <w:sz w:val="20"/>
        </w:rPr>
        <w:t>Администрации</w:t>
      </w:r>
      <w:r w:rsidR="00B25CAF" w:rsidRPr="00E22E43">
        <w:rPr>
          <w:sz w:val="20"/>
        </w:rPr>
        <w:t xml:space="preserve"> </w:t>
      </w:r>
      <w:r w:rsidRPr="00E22E43">
        <w:rPr>
          <w:sz w:val="20"/>
        </w:rPr>
        <w:t>К</w:t>
      </w:r>
      <w:r w:rsidR="00B25CAF" w:rsidRPr="00E22E43">
        <w:rPr>
          <w:sz w:val="20"/>
        </w:rPr>
        <w:t>онстантиновского</w:t>
      </w:r>
    </w:p>
    <w:p w:rsidR="00B25CAF" w:rsidRPr="00E22E43" w:rsidRDefault="0015140A" w:rsidP="00B25CAF">
      <w:pPr>
        <w:tabs>
          <w:tab w:val="left" w:pos="4395"/>
        </w:tabs>
        <w:ind w:left="4962" w:right="-141"/>
        <w:jc w:val="right"/>
        <w:rPr>
          <w:sz w:val="20"/>
        </w:rPr>
      </w:pPr>
      <w:r w:rsidRPr="00E22E43">
        <w:rPr>
          <w:sz w:val="20"/>
        </w:rPr>
        <w:t>г</w:t>
      </w:r>
      <w:r w:rsidR="008F25B6" w:rsidRPr="00E22E43">
        <w:rPr>
          <w:sz w:val="20"/>
        </w:rPr>
        <w:t>ородского</w:t>
      </w:r>
      <w:r w:rsidR="00B25CAF" w:rsidRPr="00E22E43">
        <w:rPr>
          <w:sz w:val="20"/>
        </w:rPr>
        <w:t xml:space="preserve"> поселения</w:t>
      </w:r>
    </w:p>
    <w:p w:rsidR="008F25B6" w:rsidRPr="00E22E43" w:rsidRDefault="008F25B6" w:rsidP="00B25CAF">
      <w:pPr>
        <w:tabs>
          <w:tab w:val="left" w:pos="4395"/>
        </w:tabs>
        <w:ind w:left="2410" w:right="-141"/>
        <w:jc w:val="right"/>
        <w:rPr>
          <w:sz w:val="20"/>
        </w:rPr>
      </w:pPr>
      <w:r w:rsidRPr="00E22E43">
        <w:rPr>
          <w:sz w:val="20"/>
        </w:rPr>
        <w:t>от</w:t>
      </w:r>
      <w:r w:rsidR="005B6388" w:rsidRPr="00E22E43">
        <w:rPr>
          <w:sz w:val="20"/>
        </w:rPr>
        <w:t xml:space="preserve"> </w:t>
      </w:r>
      <w:r w:rsidR="00343E67" w:rsidRPr="00E22E43">
        <w:rPr>
          <w:sz w:val="20"/>
        </w:rPr>
        <w:t xml:space="preserve"> </w:t>
      </w:r>
      <w:r w:rsidR="00E22E43" w:rsidRPr="00E22E43">
        <w:rPr>
          <w:sz w:val="20"/>
        </w:rPr>
        <w:t>19.03.2024</w:t>
      </w:r>
      <w:r w:rsidR="009D5239" w:rsidRPr="00E22E43">
        <w:rPr>
          <w:sz w:val="20"/>
        </w:rPr>
        <w:t xml:space="preserve"> </w:t>
      </w:r>
      <w:r w:rsidR="00C64233" w:rsidRPr="00E22E43">
        <w:rPr>
          <w:sz w:val="20"/>
        </w:rPr>
        <w:t xml:space="preserve"> </w:t>
      </w:r>
      <w:r w:rsidR="00C3385E" w:rsidRPr="00E22E43">
        <w:rPr>
          <w:sz w:val="20"/>
        </w:rPr>
        <w:t>№</w:t>
      </w:r>
      <w:r w:rsidR="0018053D" w:rsidRPr="00E22E43">
        <w:rPr>
          <w:sz w:val="20"/>
        </w:rPr>
        <w:t xml:space="preserve"> </w:t>
      </w:r>
      <w:r w:rsidR="00E22E43" w:rsidRPr="00E22E43">
        <w:rPr>
          <w:color w:val="000000"/>
          <w:sz w:val="20"/>
          <w:shd w:val="clear" w:color="auto" w:fill="FAF8F5"/>
        </w:rPr>
        <w:t>78.13/221-П</w:t>
      </w:r>
    </w:p>
    <w:p w:rsidR="008F25B6" w:rsidRPr="00E22E43" w:rsidRDefault="00131F3F" w:rsidP="008F25B6">
      <w:pPr>
        <w:jc w:val="center"/>
        <w:rPr>
          <w:sz w:val="20"/>
        </w:rPr>
      </w:pPr>
      <w:r w:rsidRPr="00E22E43">
        <w:rPr>
          <w:sz w:val="20"/>
        </w:rPr>
        <w:t>Отчет</w:t>
      </w:r>
    </w:p>
    <w:p w:rsidR="001673F5" w:rsidRPr="00E22E43" w:rsidRDefault="00131F3F" w:rsidP="00C029F2">
      <w:pPr>
        <w:jc w:val="both"/>
        <w:rPr>
          <w:sz w:val="20"/>
        </w:rPr>
      </w:pPr>
      <w:r w:rsidRPr="00E22E43">
        <w:rPr>
          <w:sz w:val="20"/>
        </w:rPr>
        <w:t>о реализации м</w:t>
      </w:r>
      <w:r w:rsidR="008F25B6" w:rsidRPr="00E22E43">
        <w:rPr>
          <w:sz w:val="20"/>
        </w:rPr>
        <w:t xml:space="preserve">униципальной программы </w:t>
      </w:r>
      <w:r w:rsidR="00B25CAF" w:rsidRPr="00E22E43">
        <w:rPr>
          <w:sz w:val="20"/>
        </w:rPr>
        <w:t>Константиновского</w:t>
      </w:r>
      <w:r w:rsidR="0018053D" w:rsidRPr="00E22E43">
        <w:rPr>
          <w:sz w:val="20"/>
        </w:rPr>
        <w:t xml:space="preserve"> городского по</w:t>
      </w:r>
      <w:r w:rsidR="005D0935" w:rsidRPr="00E22E43">
        <w:rPr>
          <w:sz w:val="20"/>
        </w:rPr>
        <w:t xml:space="preserve">селения </w:t>
      </w:r>
      <w:r w:rsidR="00D6656A" w:rsidRPr="00E22E43">
        <w:rPr>
          <w:sz w:val="20"/>
        </w:rPr>
        <w:t>«Управление и распоряжение муниципальным имуществом в муниципальном образовании «Константиновское городское поселение» на 20</w:t>
      </w:r>
      <w:r w:rsidR="008F1DB7" w:rsidRPr="00E22E43">
        <w:rPr>
          <w:sz w:val="20"/>
        </w:rPr>
        <w:t>19</w:t>
      </w:r>
      <w:r w:rsidR="00D6656A" w:rsidRPr="00E22E43">
        <w:rPr>
          <w:sz w:val="20"/>
        </w:rPr>
        <w:t xml:space="preserve"> – 20</w:t>
      </w:r>
      <w:r w:rsidR="008F1DB7" w:rsidRPr="00E22E43">
        <w:rPr>
          <w:sz w:val="20"/>
        </w:rPr>
        <w:t>3</w:t>
      </w:r>
      <w:r w:rsidR="00D6656A" w:rsidRPr="00E22E43">
        <w:rPr>
          <w:sz w:val="20"/>
        </w:rPr>
        <w:t xml:space="preserve">0 годы» </w:t>
      </w:r>
      <w:r w:rsidR="009E2981" w:rsidRPr="00E22E43">
        <w:rPr>
          <w:sz w:val="20"/>
        </w:rPr>
        <w:t xml:space="preserve"> </w:t>
      </w:r>
      <w:r w:rsidRPr="00E22E43">
        <w:rPr>
          <w:sz w:val="20"/>
        </w:rPr>
        <w:t>за 20</w:t>
      </w:r>
      <w:r w:rsidR="0022611D" w:rsidRPr="00E22E43">
        <w:rPr>
          <w:sz w:val="20"/>
        </w:rPr>
        <w:t>2</w:t>
      </w:r>
      <w:r w:rsidR="0068058D" w:rsidRPr="00E22E43">
        <w:rPr>
          <w:sz w:val="20"/>
        </w:rPr>
        <w:t>3</w:t>
      </w:r>
      <w:r w:rsidRPr="00E22E43">
        <w:rPr>
          <w:sz w:val="20"/>
        </w:rPr>
        <w:t xml:space="preserve">год </w:t>
      </w:r>
      <w:r w:rsidR="00180A1A" w:rsidRPr="00E22E43">
        <w:rPr>
          <w:sz w:val="20"/>
        </w:rPr>
        <w:t xml:space="preserve">(утвержденной постановлением Администрации Константиновского городского поселения № </w:t>
      </w:r>
      <w:r w:rsidR="0022611D" w:rsidRPr="00E22E43">
        <w:rPr>
          <w:sz w:val="20"/>
        </w:rPr>
        <w:t>213</w:t>
      </w:r>
      <w:r w:rsidR="00180A1A" w:rsidRPr="00E22E43">
        <w:rPr>
          <w:sz w:val="20"/>
        </w:rPr>
        <w:t xml:space="preserve"> от </w:t>
      </w:r>
      <w:r w:rsidR="0022611D" w:rsidRPr="00E22E43">
        <w:rPr>
          <w:sz w:val="20"/>
        </w:rPr>
        <w:t>29</w:t>
      </w:r>
      <w:r w:rsidR="00180A1A" w:rsidRPr="00E22E43">
        <w:rPr>
          <w:sz w:val="20"/>
        </w:rPr>
        <w:t>.1</w:t>
      </w:r>
      <w:r w:rsidR="0022611D" w:rsidRPr="00E22E43">
        <w:rPr>
          <w:sz w:val="20"/>
        </w:rPr>
        <w:t>2</w:t>
      </w:r>
      <w:r w:rsidR="00180A1A" w:rsidRPr="00E22E43">
        <w:rPr>
          <w:sz w:val="20"/>
        </w:rPr>
        <w:t>.201</w:t>
      </w:r>
      <w:r w:rsidR="0022611D" w:rsidRPr="00E22E43">
        <w:rPr>
          <w:sz w:val="20"/>
        </w:rPr>
        <w:t>8</w:t>
      </w:r>
      <w:r w:rsidR="00180A1A" w:rsidRPr="00E22E43">
        <w:rPr>
          <w:sz w:val="20"/>
        </w:rPr>
        <w:t xml:space="preserve"> «Об утверждении муниципальной программы «Управление и распоряжение муниципальным имуществом в муниципальном образовании «Константиновское городское поселение» на 201</w:t>
      </w:r>
      <w:r w:rsidR="0022611D" w:rsidRPr="00E22E43">
        <w:rPr>
          <w:sz w:val="20"/>
        </w:rPr>
        <w:t>9</w:t>
      </w:r>
      <w:r w:rsidR="00180A1A" w:rsidRPr="00E22E43">
        <w:rPr>
          <w:sz w:val="20"/>
        </w:rPr>
        <w:t>-20</w:t>
      </w:r>
      <w:r w:rsidR="0022611D" w:rsidRPr="00E22E43">
        <w:rPr>
          <w:sz w:val="20"/>
        </w:rPr>
        <w:t>3</w:t>
      </w:r>
      <w:r w:rsidR="00180A1A" w:rsidRPr="00E22E43">
        <w:rPr>
          <w:sz w:val="20"/>
        </w:rPr>
        <w:t>0 годы» </w:t>
      </w:r>
      <w:r w:rsidR="0018053D" w:rsidRPr="00E22E43">
        <w:rPr>
          <w:sz w:val="20"/>
        </w:rPr>
        <w:t>(</w:t>
      </w:r>
      <w:r w:rsidR="00841C07" w:rsidRPr="00E22E43">
        <w:rPr>
          <w:sz w:val="20"/>
        </w:rPr>
        <w:t xml:space="preserve">в ред. постановлений </w:t>
      </w:r>
      <w:r w:rsidR="0068058D" w:rsidRPr="00E22E43">
        <w:rPr>
          <w:sz w:val="20"/>
        </w:rPr>
        <w:t>№ 56 от 11.02.2019г., №1006 от 31.12.2019г., №836 от 30.12.2020г., №208 от 30.12.2021г., №78.13/181-П от 18.03.2022г., №78.13/1422-П от 29.12.2022г., №78.13/388-П от 14.02.2023г., №78.13/1768-П от 26.12.2023г.</w:t>
      </w:r>
      <w:r w:rsidR="00C029F2" w:rsidRPr="00E22E43">
        <w:rPr>
          <w:sz w:val="20"/>
        </w:rPr>
        <w:t>)</w:t>
      </w:r>
    </w:p>
    <w:p w:rsidR="001673F5" w:rsidRPr="00E22E43" w:rsidRDefault="001673F5" w:rsidP="00D6656A">
      <w:pPr>
        <w:jc w:val="center"/>
        <w:rPr>
          <w:sz w:val="20"/>
        </w:rPr>
      </w:pPr>
    </w:p>
    <w:p w:rsidR="00DE2296" w:rsidRPr="00E22E43" w:rsidRDefault="00DE2296" w:rsidP="00DE2296">
      <w:pPr>
        <w:suppressAutoHyphens/>
        <w:jc w:val="center"/>
        <w:rPr>
          <w:b/>
          <w:sz w:val="20"/>
        </w:rPr>
      </w:pPr>
      <w:r w:rsidRPr="00E22E43">
        <w:rPr>
          <w:b/>
          <w:sz w:val="20"/>
        </w:rPr>
        <w:t xml:space="preserve">1. </w:t>
      </w:r>
      <w:r w:rsidR="0015140A" w:rsidRPr="00E22E43">
        <w:rPr>
          <w:b/>
          <w:sz w:val="20"/>
        </w:rPr>
        <w:t>Конкретные р</w:t>
      </w:r>
      <w:r w:rsidRPr="00E22E43">
        <w:rPr>
          <w:b/>
          <w:sz w:val="20"/>
        </w:rPr>
        <w:t>езультаты</w:t>
      </w:r>
      <w:r w:rsidR="00CB018C" w:rsidRPr="00E22E43">
        <w:rPr>
          <w:b/>
          <w:sz w:val="20"/>
        </w:rPr>
        <w:t>,</w:t>
      </w:r>
      <w:r w:rsidR="0015140A" w:rsidRPr="00E22E43">
        <w:rPr>
          <w:b/>
          <w:sz w:val="20"/>
        </w:rPr>
        <w:t xml:space="preserve"> </w:t>
      </w:r>
      <w:r w:rsidRPr="00E22E43">
        <w:rPr>
          <w:b/>
          <w:sz w:val="20"/>
        </w:rPr>
        <w:t xml:space="preserve">достигнутые за </w:t>
      </w:r>
      <w:r w:rsidR="00C029F2" w:rsidRPr="00E22E43">
        <w:rPr>
          <w:b/>
          <w:sz w:val="20"/>
        </w:rPr>
        <w:t>20</w:t>
      </w:r>
      <w:r w:rsidR="0018053D" w:rsidRPr="00E22E43">
        <w:rPr>
          <w:b/>
          <w:sz w:val="20"/>
        </w:rPr>
        <w:t>2</w:t>
      </w:r>
      <w:r w:rsidR="0068058D" w:rsidRPr="00E22E43">
        <w:rPr>
          <w:b/>
          <w:sz w:val="20"/>
        </w:rPr>
        <w:t>3</w:t>
      </w:r>
      <w:r w:rsidR="00C029F2" w:rsidRPr="00E22E43">
        <w:rPr>
          <w:b/>
          <w:sz w:val="20"/>
        </w:rPr>
        <w:t xml:space="preserve"> год</w:t>
      </w:r>
    </w:p>
    <w:p w:rsidR="00DE2296" w:rsidRPr="00E22E43" w:rsidRDefault="00DE2296" w:rsidP="00BB6A8C">
      <w:pPr>
        <w:jc w:val="center"/>
        <w:rPr>
          <w:sz w:val="20"/>
        </w:rPr>
      </w:pPr>
    </w:p>
    <w:p w:rsidR="008B1F3F" w:rsidRPr="00E22E43" w:rsidRDefault="000617D4" w:rsidP="005121D5">
      <w:pPr>
        <w:ind w:firstLine="708"/>
        <w:jc w:val="both"/>
        <w:rPr>
          <w:sz w:val="20"/>
        </w:rPr>
      </w:pPr>
      <w:r w:rsidRPr="00E22E43">
        <w:rPr>
          <w:sz w:val="20"/>
        </w:rPr>
        <w:t xml:space="preserve">Реализация муниципальной программы </w:t>
      </w:r>
      <w:r w:rsidR="00B25CAF" w:rsidRPr="00E22E43">
        <w:rPr>
          <w:sz w:val="20"/>
        </w:rPr>
        <w:t>Константиновского</w:t>
      </w:r>
      <w:r w:rsidRPr="00E22E43">
        <w:rPr>
          <w:sz w:val="20"/>
        </w:rPr>
        <w:t xml:space="preserve"> городского поселения  </w:t>
      </w:r>
      <w:r w:rsidR="00D6656A" w:rsidRPr="00E22E43">
        <w:rPr>
          <w:sz w:val="20"/>
        </w:rPr>
        <w:t>«Управление и распор</w:t>
      </w:r>
      <w:r w:rsidR="00D6656A" w:rsidRPr="00E22E43">
        <w:rPr>
          <w:sz w:val="20"/>
        </w:rPr>
        <w:t>я</w:t>
      </w:r>
      <w:r w:rsidR="00D6656A" w:rsidRPr="00E22E43">
        <w:rPr>
          <w:sz w:val="20"/>
        </w:rPr>
        <w:t>жение муниципальным имуществом в муниципальном образовании «Константиновское городское поселение» на 201</w:t>
      </w:r>
      <w:r w:rsidR="008F1DB7" w:rsidRPr="00E22E43">
        <w:rPr>
          <w:sz w:val="20"/>
        </w:rPr>
        <w:t>9</w:t>
      </w:r>
      <w:r w:rsidR="00D6656A" w:rsidRPr="00E22E43">
        <w:rPr>
          <w:sz w:val="20"/>
        </w:rPr>
        <w:t xml:space="preserve"> – 20</w:t>
      </w:r>
      <w:r w:rsidR="008F1DB7" w:rsidRPr="00E22E43">
        <w:rPr>
          <w:sz w:val="20"/>
        </w:rPr>
        <w:t>3</w:t>
      </w:r>
      <w:r w:rsidR="00D6656A" w:rsidRPr="00E22E43">
        <w:rPr>
          <w:sz w:val="20"/>
        </w:rPr>
        <w:t xml:space="preserve">0 годы» </w:t>
      </w:r>
      <w:r w:rsidRPr="00E22E43">
        <w:rPr>
          <w:sz w:val="20"/>
        </w:rPr>
        <w:t>(</w:t>
      </w:r>
      <w:r w:rsidR="009C35AC" w:rsidRPr="00E22E43">
        <w:rPr>
          <w:sz w:val="20"/>
        </w:rPr>
        <w:t xml:space="preserve">далее муниципальная программа) </w:t>
      </w:r>
      <w:r w:rsidRPr="00E22E43">
        <w:rPr>
          <w:sz w:val="20"/>
        </w:rPr>
        <w:t xml:space="preserve">направлена на решение </w:t>
      </w:r>
      <w:r w:rsidR="008B1F3F" w:rsidRPr="00E22E43">
        <w:rPr>
          <w:sz w:val="20"/>
        </w:rPr>
        <w:t xml:space="preserve">следующих задач: </w:t>
      </w:r>
    </w:p>
    <w:p w:rsidR="008B1F3F" w:rsidRPr="00E22E43" w:rsidRDefault="008B1F3F" w:rsidP="005121D5">
      <w:pPr>
        <w:ind w:firstLine="708"/>
        <w:jc w:val="both"/>
        <w:rPr>
          <w:sz w:val="20"/>
        </w:rPr>
      </w:pPr>
      <w:r w:rsidRPr="00E22E43">
        <w:rPr>
          <w:sz w:val="20"/>
        </w:rPr>
        <w:t>-Выявление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имущество;</w:t>
      </w:r>
    </w:p>
    <w:p w:rsidR="008B1F3F" w:rsidRPr="00E22E43" w:rsidRDefault="008B1F3F" w:rsidP="005121D5">
      <w:pPr>
        <w:ind w:firstLine="708"/>
        <w:jc w:val="both"/>
        <w:rPr>
          <w:sz w:val="20"/>
        </w:rPr>
      </w:pPr>
      <w:r w:rsidRPr="00E22E43">
        <w:rPr>
          <w:sz w:val="20"/>
        </w:rPr>
        <w:t>- Полная инвентаризация объектов муниципальной собственности, списание;</w:t>
      </w:r>
    </w:p>
    <w:p w:rsidR="008B1F3F" w:rsidRPr="00E22E43" w:rsidRDefault="008B1F3F" w:rsidP="005121D5">
      <w:pPr>
        <w:ind w:firstLine="708"/>
        <w:jc w:val="both"/>
        <w:rPr>
          <w:sz w:val="20"/>
        </w:rPr>
      </w:pPr>
      <w:r w:rsidRPr="00E22E43">
        <w:rPr>
          <w:sz w:val="20"/>
        </w:rPr>
        <w:t>- Оптимизация состава муниципального имущества поселения;</w:t>
      </w:r>
    </w:p>
    <w:p w:rsidR="008B1F3F" w:rsidRPr="00E22E43" w:rsidRDefault="008B1F3F" w:rsidP="005121D5">
      <w:pPr>
        <w:ind w:firstLine="708"/>
        <w:jc w:val="both"/>
        <w:rPr>
          <w:sz w:val="20"/>
        </w:rPr>
      </w:pPr>
      <w:r w:rsidRPr="00E22E43">
        <w:rPr>
          <w:sz w:val="20"/>
        </w:rPr>
        <w:t>- Приватизация муниципального имущества, не участвующего в реализации полномочий, предусмотренных действующим законодательством;</w:t>
      </w:r>
    </w:p>
    <w:p w:rsidR="008B1F3F" w:rsidRPr="00E22E43" w:rsidRDefault="008B1F3F" w:rsidP="005121D5">
      <w:pPr>
        <w:ind w:firstLine="708"/>
        <w:jc w:val="both"/>
        <w:rPr>
          <w:sz w:val="20"/>
        </w:rPr>
      </w:pPr>
      <w:r w:rsidRPr="00E22E43">
        <w:rPr>
          <w:sz w:val="20"/>
        </w:rPr>
        <w:t>- Максимальное вовлечение объектов имущества поселения (зданий, строений, сооружений, движимого имущества) в хозяйственный оборот, в том числе предоставление в аренду, безвозмездное пользование;</w:t>
      </w:r>
    </w:p>
    <w:p w:rsidR="001B7332" w:rsidRPr="00E22E43" w:rsidRDefault="008B1F3F" w:rsidP="005121D5">
      <w:pPr>
        <w:ind w:firstLine="708"/>
        <w:jc w:val="both"/>
        <w:rPr>
          <w:sz w:val="20"/>
        </w:rPr>
      </w:pPr>
      <w:r w:rsidRPr="00E22E43">
        <w:rPr>
          <w:sz w:val="20"/>
        </w:rPr>
        <w:t>-  Планирование неналоговых поступлений в бюджет Константиновского городского поселения Констант</w:t>
      </w:r>
      <w:r w:rsidRPr="00E22E43">
        <w:rPr>
          <w:sz w:val="20"/>
        </w:rPr>
        <w:t>и</w:t>
      </w:r>
      <w:r w:rsidRPr="00E22E43">
        <w:rPr>
          <w:sz w:val="20"/>
        </w:rPr>
        <w:t>новского района от использования и приватизации муниципального имущества, учет доходов и контроль за посту</w:t>
      </w:r>
      <w:r w:rsidRPr="00E22E43">
        <w:rPr>
          <w:sz w:val="20"/>
        </w:rPr>
        <w:t>п</w:t>
      </w:r>
      <w:r w:rsidRPr="00E22E43">
        <w:rPr>
          <w:sz w:val="20"/>
        </w:rPr>
        <w:t>лениями неналоговых платежей.</w:t>
      </w:r>
    </w:p>
    <w:p w:rsidR="00743E34" w:rsidRPr="00E22E43" w:rsidRDefault="00743E34" w:rsidP="008B1F3F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E22E43">
        <w:rPr>
          <w:sz w:val="20"/>
        </w:rPr>
        <w:t xml:space="preserve">Основные мероприятия подпрограмм направлены на достижения целей и решения задач муниципальной программы. </w:t>
      </w:r>
    </w:p>
    <w:p w:rsidR="003B4A9F" w:rsidRPr="00E22E43" w:rsidRDefault="003B4A9F" w:rsidP="001B7332">
      <w:pPr>
        <w:ind w:firstLine="708"/>
        <w:jc w:val="both"/>
        <w:rPr>
          <w:sz w:val="20"/>
        </w:rPr>
      </w:pPr>
      <w:r w:rsidRPr="00E22E43">
        <w:rPr>
          <w:sz w:val="20"/>
        </w:rPr>
        <w:t>Для проверки и подтверждения достижения цели и решения задач муниципальной программы сформиров</w:t>
      </w:r>
      <w:r w:rsidRPr="00E22E43">
        <w:rPr>
          <w:sz w:val="20"/>
        </w:rPr>
        <w:t>а</w:t>
      </w:r>
      <w:r w:rsidRPr="00E22E43">
        <w:rPr>
          <w:sz w:val="20"/>
        </w:rPr>
        <w:t>ны показатели</w:t>
      </w:r>
      <w:r w:rsidR="00692AFA" w:rsidRPr="00E22E43">
        <w:rPr>
          <w:sz w:val="20"/>
        </w:rPr>
        <w:t xml:space="preserve"> (индикатор</w:t>
      </w:r>
      <w:r w:rsidR="00116D99" w:rsidRPr="00E22E43">
        <w:rPr>
          <w:sz w:val="20"/>
        </w:rPr>
        <w:t>ов</w:t>
      </w:r>
      <w:r w:rsidR="00692AFA" w:rsidRPr="00E22E43">
        <w:rPr>
          <w:sz w:val="20"/>
        </w:rPr>
        <w:t xml:space="preserve">) </w:t>
      </w:r>
      <w:r w:rsidR="00FC5DB1" w:rsidRPr="00E22E43">
        <w:rPr>
          <w:sz w:val="20"/>
        </w:rPr>
        <w:t>(приложение №</w:t>
      </w:r>
      <w:r w:rsidR="00116D99" w:rsidRPr="00E22E43">
        <w:rPr>
          <w:sz w:val="20"/>
        </w:rPr>
        <w:t>3</w:t>
      </w:r>
      <w:r w:rsidR="00FC5DB1" w:rsidRPr="00E22E43">
        <w:rPr>
          <w:sz w:val="20"/>
        </w:rPr>
        <w:t>)</w:t>
      </w:r>
      <w:r w:rsidRPr="00E22E43">
        <w:rPr>
          <w:sz w:val="20"/>
        </w:rPr>
        <w:t>:</w:t>
      </w:r>
    </w:p>
    <w:p w:rsidR="00A73861" w:rsidRPr="00E22E43" w:rsidRDefault="00A73861" w:rsidP="001B7332">
      <w:pPr>
        <w:ind w:firstLine="708"/>
        <w:jc w:val="both"/>
        <w:rPr>
          <w:sz w:val="20"/>
          <w:highlight w:val="yellow"/>
        </w:rPr>
      </w:pPr>
      <w:r w:rsidRPr="00E22E43">
        <w:rPr>
          <w:sz w:val="20"/>
        </w:rPr>
        <w:t>-</w:t>
      </w:r>
      <w:r w:rsidR="004A10DB" w:rsidRPr="00E22E43">
        <w:rPr>
          <w:sz w:val="20"/>
        </w:rPr>
        <w:t xml:space="preserve"> </w:t>
      </w:r>
      <w:r w:rsidRPr="00E22E43">
        <w:rPr>
          <w:sz w:val="20"/>
        </w:rPr>
        <w:t>Количество изготовленной технической документации на объекты, находящиеся в муниципальной со</w:t>
      </w:r>
      <w:r w:rsidRPr="00E22E43">
        <w:rPr>
          <w:sz w:val="20"/>
        </w:rPr>
        <w:t>б</w:t>
      </w:r>
      <w:r w:rsidRPr="00E22E43">
        <w:rPr>
          <w:sz w:val="20"/>
        </w:rPr>
        <w:t>ственности;</w:t>
      </w:r>
    </w:p>
    <w:p w:rsidR="00A73861" w:rsidRPr="00E22E43" w:rsidRDefault="00A73861" w:rsidP="001B7332">
      <w:pPr>
        <w:ind w:firstLine="708"/>
        <w:jc w:val="both"/>
        <w:rPr>
          <w:sz w:val="20"/>
        </w:rPr>
      </w:pPr>
      <w:r w:rsidRPr="00E22E43">
        <w:rPr>
          <w:sz w:val="20"/>
        </w:rPr>
        <w:t>-</w:t>
      </w:r>
      <w:r w:rsidR="004A10DB" w:rsidRPr="00E22E43">
        <w:rPr>
          <w:sz w:val="20"/>
        </w:rPr>
        <w:t xml:space="preserve"> </w:t>
      </w:r>
      <w:r w:rsidRPr="00E22E43">
        <w:rPr>
          <w:sz w:val="20"/>
        </w:rPr>
        <w:t>Количество изготовленной технической документации на бесхозяйные объекты;</w:t>
      </w:r>
    </w:p>
    <w:p w:rsidR="00A73861" w:rsidRPr="00E22E43" w:rsidRDefault="00A73861" w:rsidP="001B7332">
      <w:pPr>
        <w:ind w:firstLine="708"/>
        <w:jc w:val="both"/>
        <w:rPr>
          <w:sz w:val="20"/>
        </w:rPr>
      </w:pPr>
      <w:r w:rsidRPr="00E22E43">
        <w:rPr>
          <w:sz w:val="20"/>
        </w:rPr>
        <w:t>-</w:t>
      </w:r>
      <w:r w:rsidR="004A10DB" w:rsidRPr="00E22E43">
        <w:rPr>
          <w:sz w:val="20"/>
        </w:rPr>
        <w:t xml:space="preserve"> </w:t>
      </w:r>
      <w:r w:rsidRPr="00E22E43">
        <w:rPr>
          <w:sz w:val="20"/>
        </w:rPr>
        <w:t xml:space="preserve">Количество застрахованных  и принятых на </w:t>
      </w:r>
      <w:r w:rsidRPr="00E22E43">
        <w:rPr>
          <w:color w:val="000000"/>
          <w:sz w:val="20"/>
        </w:rPr>
        <w:t>техническое, аварийное обслуживание и ремонт объектов г</w:t>
      </w:r>
      <w:r w:rsidRPr="00E22E43">
        <w:rPr>
          <w:color w:val="000000"/>
          <w:sz w:val="20"/>
        </w:rPr>
        <w:t>а</w:t>
      </w:r>
      <w:r w:rsidRPr="00E22E43">
        <w:rPr>
          <w:color w:val="000000"/>
          <w:sz w:val="20"/>
        </w:rPr>
        <w:t>зового хозяйства</w:t>
      </w:r>
      <w:r w:rsidR="004A10DB" w:rsidRPr="00E22E43">
        <w:rPr>
          <w:color w:val="000000"/>
          <w:sz w:val="20"/>
        </w:rPr>
        <w:t>;</w:t>
      </w:r>
    </w:p>
    <w:p w:rsidR="00A73861" w:rsidRPr="00E22E43" w:rsidRDefault="004A10DB" w:rsidP="001B7332">
      <w:pPr>
        <w:ind w:firstLine="708"/>
        <w:jc w:val="both"/>
        <w:rPr>
          <w:sz w:val="20"/>
        </w:rPr>
      </w:pPr>
      <w:r w:rsidRPr="00E22E43">
        <w:rPr>
          <w:sz w:val="20"/>
        </w:rPr>
        <w:t xml:space="preserve">- </w:t>
      </w:r>
      <w:r w:rsidR="00A73861" w:rsidRPr="00E22E43">
        <w:rPr>
          <w:sz w:val="20"/>
        </w:rPr>
        <w:t xml:space="preserve"> Количество объектов сетей газоснабжения, зарегистрированных в государственном реестре опасных пр</w:t>
      </w:r>
      <w:r w:rsidR="00A73861" w:rsidRPr="00E22E43">
        <w:rPr>
          <w:sz w:val="20"/>
        </w:rPr>
        <w:t>о</w:t>
      </w:r>
      <w:r w:rsidR="00A73861" w:rsidRPr="00E22E43">
        <w:rPr>
          <w:sz w:val="20"/>
        </w:rPr>
        <w:t>изводственных объектов</w:t>
      </w:r>
      <w:r w:rsidRPr="00E22E43">
        <w:rPr>
          <w:sz w:val="20"/>
        </w:rPr>
        <w:t>;</w:t>
      </w:r>
    </w:p>
    <w:p w:rsidR="004A10DB" w:rsidRPr="00E22E43" w:rsidRDefault="004A10DB" w:rsidP="001B7332">
      <w:pPr>
        <w:ind w:firstLine="708"/>
        <w:jc w:val="both"/>
        <w:rPr>
          <w:sz w:val="20"/>
          <w:highlight w:val="yellow"/>
        </w:rPr>
      </w:pPr>
      <w:r w:rsidRPr="00E22E43">
        <w:rPr>
          <w:sz w:val="20"/>
        </w:rPr>
        <w:t xml:space="preserve">- </w:t>
      </w:r>
      <w:r w:rsidR="00A73861" w:rsidRPr="00E22E43">
        <w:rPr>
          <w:sz w:val="20"/>
        </w:rPr>
        <w:t xml:space="preserve">Количество  </w:t>
      </w:r>
      <w:r w:rsidRPr="00E22E43">
        <w:rPr>
          <w:sz w:val="20"/>
        </w:rPr>
        <w:t>примежеванных</w:t>
      </w:r>
      <w:r w:rsidR="00A73861" w:rsidRPr="00E22E43">
        <w:rPr>
          <w:sz w:val="20"/>
        </w:rPr>
        <w:t xml:space="preserve"> земельных участков</w:t>
      </w:r>
      <w:r w:rsidR="00040A21" w:rsidRPr="00E22E43">
        <w:rPr>
          <w:sz w:val="20"/>
        </w:rPr>
        <w:t>.</w:t>
      </w:r>
    </w:p>
    <w:p w:rsidR="003B4A9F" w:rsidRPr="00E22E43" w:rsidRDefault="003B4A9F" w:rsidP="003B4A9F">
      <w:pPr>
        <w:ind w:firstLine="708"/>
        <w:jc w:val="both"/>
        <w:rPr>
          <w:sz w:val="20"/>
        </w:rPr>
      </w:pPr>
    </w:p>
    <w:p w:rsidR="00C95A98" w:rsidRPr="00E22E43" w:rsidRDefault="00C95A98" w:rsidP="00C95A98">
      <w:pPr>
        <w:pStyle w:val="12"/>
        <w:shd w:val="clear" w:color="auto" w:fill="auto"/>
        <w:spacing w:before="0" w:line="240" w:lineRule="auto"/>
        <w:ind w:firstLine="709"/>
        <w:jc w:val="center"/>
        <w:rPr>
          <w:b/>
          <w:sz w:val="20"/>
          <w:szCs w:val="20"/>
        </w:rPr>
      </w:pPr>
      <w:r w:rsidRPr="00E22E43">
        <w:rPr>
          <w:b/>
          <w:color w:val="000000"/>
          <w:sz w:val="20"/>
          <w:szCs w:val="20"/>
          <w:lang w:bidi="ru-RU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E22E43">
        <w:rPr>
          <w:b/>
          <w:color w:val="000000"/>
          <w:sz w:val="20"/>
          <w:szCs w:val="20"/>
          <w:vertAlign w:val="superscript"/>
          <w:lang w:bidi="ru-RU"/>
        </w:rPr>
        <w:t xml:space="preserve"> </w:t>
      </w:r>
      <w:r w:rsidRPr="00E22E43">
        <w:rPr>
          <w:b/>
          <w:color w:val="000000"/>
          <w:sz w:val="20"/>
          <w:szCs w:val="20"/>
          <w:lang w:bidi="ru-RU"/>
        </w:rPr>
        <w:t>и/или приоритетных проектах (программа), а также свед</w:t>
      </w:r>
      <w:r w:rsidRPr="00E22E43">
        <w:rPr>
          <w:b/>
          <w:color w:val="000000"/>
          <w:sz w:val="20"/>
          <w:szCs w:val="20"/>
          <w:lang w:bidi="ru-RU"/>
        </w:rPr>
        <w:t>е</w:t>
      </w:r>
      <w:r w:rsidRPr="00E22E43">
        <w:rPr>
          <w:b/>
          <w:color w:val="000000"/>
          <w:sz w:val="20"/>
          <w:szCs w:val="20"/>
          <w:lang w:bidi="ru-RU"/>
        </w:rPr>
        <w:t>ния о достижении</w:t>
      </w:r>
    </w:p>
    <w:p w:rsidR="00C95A98" w:rsidRPr="00E22E43" w:rsidRDefault="00C95A98" w:rsidP="00C95A98">
      <w:pPr>
        <w:pStyle w:val="12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b/>
          <w:color w:val="000000"/>
          <w:sz w:val="20"/>
          <w:szCs w:val="20"/>
          <w:lang w:bidi="ru-RU"/>
        </w:rPr>
      </w:pPr>
      <w:r w:rsidRPr="00E22E43">
        <w:rPr>
          <w:b/>
          <w:color w:val="000000"/>
          <w:sz w:val="20"/>
          <w:szCs w:val="20"/>
          <w:lang w:bidi="ru-RU"/>
        </w:rPr>
        <w:t>контрольных событий муниципальной программы</w:t>
      </w:r>
    </w:p>
    <w:p w:rsidR="00874C7C" w:rsidRPr="00E22E43" w:rsidRDefault="00874C7C" w:rsidP="001B7332">
      <w:pPr>
        <w:ind w:firstLine="708"/>
        <w:jc w:val="both"/>
        <w:rPr>
          <w:sz w:val="20"/>
        </w:rPr>
      </w:pPr>
    </w:p>
    <w:p w:rsidR="004A665F" w:rsidRPr="00E22E43" w:rsidRDefault="004A665F" w:rsidP="00C95A98">
      <w:pPr>
        <w:autoSpaceDE w:val="0"/>
        <w:autoSpaceDN w:val="0"/>
        <w:adjustRightInd w:val="0"/>
        <w:ind w:firstLine="720"/>
        <w:jc w:val="both"/>
        <w:rPr>
          <w:bCs/>
          <w:sz w:val="20"/>
        </w:rPr>
      </w:pPr>
      <w:r w:rsidRPr="00E22E43">
        <w:rPr>
          <w:bCs/>
          <w:sz w:val="20"/>
        </w:rPr>
        <w:t xml:space="preserve">Для достижения цели муниципальной программы </w:t>
      </w:r>
      <w:r w:rsidR="00777AA3" w:rsidRPr="00E22E43">
        <w:rPr>
          <w:sz w:val="20"/>
        </w:rPr>
        <w:t>в соответствии с поставленными целями и задачами ре</w:t>
      </w:r>
      <w:r w:rsidR="00777AA3" w:rsidRPr="00E22E43">
        <w:rPr>
          <w:sz w:val="20"/>
        </w:rPr>
        <w:t>а</w:t>
      </w:r>
      <w:r w:rsidR="00777AA3" w:rsidRPr="00E22E43">
        <w:rPr>
          <w:sz w:val="20"/>
        </w:rPr>
        <w:t>лизация Программы планируется посредством выполнения мероприятий по владению, пользованию и распоряж</w:t>
      </w:r>
      <w:r w:rsidR="00777AA3" w:rsidRPr="00E22E43">
        <w:rPr>
          <w:sz w:val="20"/>
        </w:rPr>
        <w:t>е</w:t>
      </w:r>
      <w:r w:rsidR="00777AA3" w:rsidRPr="00E22E43">
        <w:rPr>
          <w:sz w:val="20"/>
        </w:rPr>
        <w:t>нию муниципальным имуществом.  Мероприятия носят постоянный характер и выполняются в течение периода ре</w:t>
      </w:r>
      <w:r w:rsidR="00777AA3" w:rsidRPr="00E22E43">
        <w:rPr>
          <w:sz w:val="20"/>
        </w:rPr>
        <w:t>а</w:t>
      </w:r>
      <w:r w:rsidR="00777AA3" w:rsidRPr="00E22E43">
        <w:rPr>
          <w:sz w:val="20"/>
        </w:rPr>
        <w:t xml:space="preserve">лизации Программы, </w:t>
      </w:r>
      <w:r w:rsidRPr="00E22E43">
        <w:rPr>
          <w:bCs/>
          <w:sz w:val="20"/>
        </w:rPr>
        <w:t>основные мероприятия выделены в подпрограммы.</w:t>
      </w:r>
    </w:p>
    <w:p w:rsidR="004A665F" w:rsidRPr="00E22E43" w:rsidRDefault="004A665F" w:rsidP="00FF4FEB">
      <w:pPr>
        <w:autoSpaceDE w:val="0"/>
        <w:autoSpaceDN w:val="0"/>
        <w:adjustRightInd w:val="0"/>
        <w:ind w:firstLine="720"/>
        <w:jc w:val="both"/>
        <w:rPr>
          <w:bCs/>
          <w:sz w:val="20"/>
        </w:rPr>
      </w:pPr>
      <w:r w:rsidRPr="00E22E43">
        <w:rPr>
          <w:bCs/>
          <w:sz w:val="20"/>
        </w:rPr>
        <w:t xml:space="preserve">Основные мероприятия распределены по </w:t>
      </w:r>
      <w:r w:rsidR="0008569F" w:rsidRPr="00E22E43">
        <w:rPr>
          <w:bCs/>
          <w:sz w:val="20"/>
        </w:rPr>
        <w:t>шести</w:t>
      </w:r>
      <w:r w:rsidR="00777AA3" w:rsidRPr="00E22E43">
        <w:rPr>
          <w:bCs/>
          <w:sz w:val="20"/>
        </w:rPr>
        <w:t xml:space="preserve"> </w:t>
      </w:r>
      <w:r w:rsidRPr="00E22E43">
        <w:rPr>
          <w:bCs/>
          <w:sz w:val="20"/>
        </w:rPr>
        <w:t xml:space="preserve"> подпрограммам исходя из целей и задач по </w:t>
      </w:r>
      <w:r w:rsidR="00777AA3" w:rsidRPr="00E22E43">
        <w:rPr>
          <w:bCs/>
          <w:sz w:val="20"/>
        </w:rPr>
        <w:t>управлению и распоряжению имуществом</w:t>
      </w:r>
      <w:r w:rsidRPr="00E22E43">
        <w:rPr>
          <w:bCs/>
          <w:sz w:val="20"/>
        </w:rPr>
        <w:t>:</w:t>
      </w:r>
    </w:p>
    <w:p w:rsidR="0008569F" w:rsidRPr="00E22E43" w:rsidRDefault="00FF4FEB" w:rsidP="00FF4FEB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ind w:firstLine="720"/>
        <w:jc w:val="both"/>
        <w:rPr>
          <w:sz w:val="20"/>
        </w:rPr>
      </w:pPr>
      <w:r w:rsidRPr="00E22E43">
        <w:rPr>
          <w:color w:val="000000"/>
          <w:sz w:val="20"/>
        </w:rPr>
        <w:t xml:space="preserve"> </w:t>
      </w:r>
      <w:r w:rsidR="00777AA3" w:rsidRPr="00E22E43">
        <w:rPr>
          <w:color w:val="000000"/>
          <w:sz w:val="20"/>
        </w:rPr>
        <w:t>В подпрограмму № 1 «</w:t>
      </w:r>
      <w:r w:rsidR="00240EE6" w:rsidRPr="00E22E43">
        <w:rPr>
          <w:color w:val="000000"/>
          <w:sz w:val="20"/>
        </w:rPr>
        <w:t>Техническая инвентаризация и оформление кадастровых паспортов на бесхозяйное и находящееся в собственности имущество</w:t>
      </w:r>
      <w:r w:rsidR="00777AA3" w:rsidRPr="00E22E43">
        <w:rPr>
          <w:color w:val="000000"/>
          <w:sz w:val="20"/>
        </w:rPr>
        <w:t>»</w:t>
      </w:r>
      <w:r w:rsidR="004A665F" w:rsidRPr="00E22E43">
        <w:rPr>
          <w:sz w:val="20"/>
        </w:rPr>
        <w:t xml:space="preserve"> включен</w:t>
      </w:r>
      <w:r w:rsidRPr="00E22E43">
        <w:rPr>
          <w:sz w:val="20"/>
        </w:rPr>
        <w:t xml:space="preserve">о </w:t>
      </w:r>
      <w:r w:rsidR="00564603" w:rsidRPr="00E22E43">
        <w:rPr>
          <w:sz w:val="20"/>
        </w:rPr>
        <w:t>четыре</w:t>
      </w:r>
      <w:r w:rsidR="004A665F" w:rsidRPr="00E22E43">
        <w:rPr>
          <w:sz w:val="20"/>
        </w:rPr>
        <w:t xml:space="preserve"> основн</w:t>
      </w:r>
      <w:r w:rsidRPr="00E22E43">
        <w:rPr>
          <w:sz w:val="20"/>
        </w:rPr>
        <w:t>ых</w:t>
      </w:r>
      <w:r w:rsidR="004A665F" w:rsidRPr="00E22E43">
        <w:rPr>
          <w:sz w:val="20"/>
        </w:rPr>
        <w:t xml:space="preserve"> мероприяти</w:t>
      </w:r>
      <w:r w:rsidR="00240EE6" w:rsidRPr="00E22E43">
        <w:rPr>
          <w:sz w:val="20"/>
        </w:rPr>
        <w:t>й</w:t>
      </w:r>
      <w:r w:rsidR="004A665F" w:rsidRPr="00E22E43">
        <w:rPr>
          <w:sz w:val="20"/>
        </w:rPr>
        <w:t>:</w:t>
      </w:r>
    </w:p>
    <w:p w:rsidR="00692AFA" w:rsidRPr="00E22E43" w:rsidRDefault="00FF4FEB" w:rsidP="00FF4FEB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ind w:firstLine="720"/>
        <w:jc w:val="both"/>
        <w:rPr>
          <w:sz w:val="20"/>
        </w:rPr>
      </w:pPr>
      <w:r w:rsidRPr="00E22E43">
        <w:rPr>
          <w:sz w:val="20"/>
        </w:rPr>
        <w:t xml:space="preserve">Основное мероприятие 1.1. </w:t>
      </w:r>
      <w:r w:rsidR="00100E67" w:rsidRPr="00E22E43">
        <w:rPr>
          <w:sz w:val="20"/>
        </w:rPr>
        <w:t>Расходы на техническую инвентаризацию объектов муниципальной собственн</w:t>
      </w:r>
      <w:r w:rsidR="00100E67" w:rsidRPr="00E22E43">
        <w:rPr>
          <w:sz w:val="20"/>
        </w:rPr>
        <w:t>о</w:t>
      </w:r>
      <w:r w:rsidR="00100E67" w:rsidRPr="00E22E43">
        <w:rPr>
          <w:sz w:val="20"/>
        </w:rPr>
        <w:t>сти, в т.ч. бесхозяйных объектов в целях признания права муниципальной собственности</w:t>
      </w:r>
      <w:r w:rsidR="00CD538B" w:rsidRPr="00E22E43">
        <w:rPr>
          <w:sz w:val="20"/>
        </w:rPr>
        <w:t>;</w:t>
      </w:r>
      <w:r w:rsidR="004A665F" w:rsidRPr="00E22E43">
        <w:rPr>
          <w:sz w:val="20"/>
        </w:rPr>
        <w:t xml:space="preserve"> </w:t>
      </w:r>
    </w:p>
    <w:p w:rsidR="0046754B" w:rsidRPr="00E22E43" w:rsidRDefault="00FF4FEB" w:rsidP="00FF4FEB">
      <w:pPr>
        <w:pStyle w:val="ConsPlusCel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22E43">
        <w:rPr>
          <w:rFonts w:ascii="Times New Roman" w:hAnsi="Times New Roman" w:cs="Times New Roman"/>
          <w:sz w:val="20"/>
          <w:szCs w:val="20"/>
        </w:rPr>
        <w:t>Основное мероприятие 1.2.</w:t>
      </w:r>
      <w:r w:rsidR="0046754B" w:rsidRPr="00E22E43">
        <w:rPr>
          <w:rFonts w:ascii="Times New Roman" w:hAnsi="Times New Roman" w:cs="Times New Roman"/>
          <w:sz w:val="20"/>
          <w:szCs w:val="20"/>
        </w:rPr>
        <w:t xml:space="preserve"> </w:t>
      </w:r>
      <w:r w:rsidR="00100E67" w:rsidRPr="00E22E43">
        <w:rPr>
          <w:rFonts w:ascii="Times New Roman" w:hAnsi="Times New Roman" w:cs="Times New Roman"/>
          <w:color w:val="000000"/>
          <w:sz w:val="20"/>
          <w:szCs w:val="20"/>
        </w:rPr>
        <w:t>Независимая оценка объектов недвижимости значащихся в реестре муниц</w:t>
      </w:r>
      <w:r w:rsidR="00100E67" w:rsidRPr="00E22E43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100E67" w:rsidRPr="00E22E43">
        <w:rPr>
          <w:rFonts w:ascii="Times New Roman" w:hAnsi="Times New Roman" w:cs="Times New Roman"/>
          <w:color w:val="000000"/>
          <w:sz w:val="20"/>
          <w:szCs w:val="20"/>
        </w:rPr>
        <w:t>пального имущества Константиновского городского поселения</w:t>
      </w:r>
      <w:r w:rsidR="0046754B" w:rsidRPr="00E22E43">
        <w:rPr>
          <w:rFonts w:ascii="Times New Roman" w:hAnsi="Times New Roman" w:cs="Times New Roman"/>
          <w:sz w:val="20"/>
          <w:szCs w:val="20"/>
        </w:rPr>
        <w:t>;</w:t>
      </w:r>
    </w:p>
    <w:p w:rsidR="004C4807" w:rsidRPr="00E22E43" w:rsidRDefault="00FF4FEB" w:rsidP="004C4807">
      <w:pPr>
        <w:ind w:left="-75" w:firstLine="784"/>
        <w:jc w:val="both"/>
        <w:rPr>
          <w:color w:val="000000"/>
          <w:sz w:val="20"/>
        </w:rPr>
      </w:pPr>
      <w:r w:rsidRPr="00E22E43">
        <w:rPr>
          <w:sz w:val="20"/>
        </w:rPr>
        <w:t xml:space="preserve">Основное мероприятие 1.3. </w:t>
      </w:r>
      <w:r w:rsidR="004C4807" w:rsidRPr="00E22E43">
        <w:rPr>
          <w:color w:val="000000"/>
          <w:sz w:val="20"/>
        </w:rPr>
        <w:t xml:space="preserve">Техническое обеспечение и абонентское обслуживание АС УМС; </w:t>
      </w:r>
    </w:p>
    <w:p w:rsidR="00100E67" w:rsidRPr="00E22E43" w:rsidRDefault="00FF4FEB" w:rsidP="00240EE6">
      <w:pPr>
        <w:ind w:left="-75" w:firstLine="720"/>
        <w:jc w:val="both"/>
        <w:rPr>
          <w:color w:val="000000"/>
          <w:sz w:val="20"/>
        </w:rPr>
      </w:pPr>
      <w:r w:rsidRPr="00E22E43">
        <w:rPr>
          <w:sz w:val="20"/>
        </w:rPr>
        <w:t xml:space="preserve"> Основное мероприятие 1.4. </w:t>
      </w:r>
      <w:r w:rsidR="004C4807" w:rsidRPr="00E22E43">
        <w:rPr>
          <w:sz w:val="20"/>
        </w:rPr>
        <w:t>Справки</w:t>
      </w:r>
      <w:r w:rsidR="004C4807" w:rsidRPr="00E22E43">
        <w:rPr>
          <w:color w:val="000000"/>
          <w:sz w:val="20"/>
        </w:rPr>
        <w:t xml:space="preserve"> по уточнению адреса объекта недвижимости,  на списание объектов н</w:t>
      </w:r>
      <w:r w:rsidR="004C4807" w:rsidRPr="00E22E43">
        <w:rPr>
          <w:color w:val="000000"/>
          <w:sz w:val="20"/>
        </w:rPr>
        <w:t>е</w:t>
      </w:r>
      <w:r w:rsidR="004C4807" w:rsidRPr="00E22E43">
        <w:rPr>
          <w:color w:val="000000"/>
          <w:sz w:val="20"/>
        </w:rPr>
        <w:t>движимости</w:t>
      </w:r>
      <w:r w:rsidR="00100E67" w:rsidRPr="00E22E43">
        <w:rPr>
          <w:color w:val="000000"/>
          <w:sz w:val="20"/>
        </w:rPr>
        <w:t>;</w:t>
      </w:r>
    </w:p>
    <w:p w:rsidR="004C4807" w:rsidRPr="00E22E43" w:rsidRDefault="004C4807" w:rsidP="00240EE6">
      <w:pPr>
        <w:ind w:left="-75" w:firstLine="720"/>
        <w:jc w:val="both"/>
        <w:rPr>
          <w:color w:val="000000"/>
          <w:sz w:val="20"/>
        </w:rPr>
      </w:pPr>
      <w:r w:rsidRPr="00E22E43">
        <w:rPr>
          <w:color w:val="000000"/>
          <w:sz w:val="20"/>
        </w:rPr>
        <w:t xml:space="preserve"> </w:t>
      </w:r>
      <w:r w:rsidR="00100E67" w:rsidRPr="00E22E43">
        <w:rPr>
          <w:sz w:val="20"/>
        </w:rPr>
        <w:t>Основное мероприятие 1.5. Независимая оценка муниципального движимого  имущества.</w:t>
      </w:r>
    </w:p>
    <w:p w:rsidR="00FF4FEB" w:rsidRPr="00E22E43" w:rsidRDefault="00BE3304" w:rsidP="00FF4F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E22E43">
        <w:rPr>
          <w:sz w:val="20"/>
        </w:rPr>
        <w:t xml:space="preserve">В результате реализации данного мероприятия </w:t>
      </w:r>
      <w:r w:rsidR="0046754B" w:rsidRPr="00E22E43">
        <w:rPr>
          <w:sz w:val="20"/>
        </w:rPr>
        <w:t>проведена оптимизация муниципального имущества и возмо</w:t>
      </w:r>
      <w:r w:rsidR="0046754B" w:rsidRPr="00E22E43">
        <w:rPr>
          <w:sz w:val="20"/>
        </w:rPr>
        <w:t>ж</w:t>
      </w:r>
      <w:r w:rsidR="0046754B" w:rsidRPr="00E22E43">
        <w:rPr>
          <w:sz w:val="20"/>
        </w:rPr>
        <w:t>ность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подготовлены готовые пакеты документов на объекты: технич</w:t>
      </w:r>
      <w:r w:rsidR="0046754B" w:rsidRPr="00E22E43">
        <w:rPr>
          <w:sz w:val="20"/>
        </w:rPr>
        <w:t>е</w:t>
      </w:r>
      <w:r w:rsidR="0046754B" w:rsidRPr="00E22E43">
        <w:rPr>
          <w:sz w:val="20"/>
        </w:rPr>
        <w:t>ский паспорт, кадастровый паспорт и государственная регистрация права муниципальной собственности.</w:t>
      </w:r>
    </w:p>
    <w:p w:rsidR="00FF4FEB" w:rsidRPr="00E22E43" w:rsidRDefault="00FF4FEB" w:rsidP="00FF4F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E22E43">
        <w:rPr>
          <w:sz w:val="20"/>
        </w:rPr>
        <w:t xml:space="preserve">На реализацию данного мероприятия в бюджете поселения предусмотрено </w:t>
      </w:r>
      <w:r w:rsidR="00F07E79" w:rsidRPr="00E22E43">
        <w:rPr>
          <w:sz w:val="20"/>
        </w:rPr>
        <w:t xml:space="preserve">280,00 </w:t>
      </w:r>
      <w:r w:rsidRPr="00E22E43">
        <w:rPr>
          <w:sz w:val="20"/>
        </w:rPr>
        <w:t>тыс. руб.  Освоение бю</w:t>
      </w:r>
      <w:r w:rsidRPr="00E22E43">
        <w:rPr>
          <w:sz w:val="20"/>
        </w:rPr>
        <w:t>д</w:t>
      </w:r>
      <w:r w:rsidRPr="00E22E43">
        <w:rPr>
          <w:sz w:val="20"/>
        </w:rPr>
        <w:t xml:space="preserve">жетных средств в отчетном периоде по данному направлению произведено на </w:t>
      </w:r>
      <w:r w:rsidR="00F07E79" w:rsidRPr="00E22E43">
        <w:rPr>
          <w:sz w:val="20"/>
        </w:rPr>
        <w:t>279,72</w:t>
      </w:r>
      <w:r w:rsidR="000C4D1F" w:rsidRPr="00E22E43">
        <w:rPr>
          <w:sz w:val="20"/>
        </w:rPr>
        <w:t xml:space="preserve"> </w:t>
      </w:r>
      <w:r w:rsidRPr="00E22E43">
        <w:rPr>
          <w:sz w:val="20"/>
        </w:rPr>
        <w:t xml:space="preserve">тыс. руб. Экономия составила </w:t>
      </w:r>
      <w:r w:rsidR="00F07E79" w:rsidRPr="00E22E43">
        <w:rPr>
          <w:sz w:val="20"/>
        </w:rPr>
        <w:t>0,28</w:t>
      </w:r>
      <w:r w:rsidRPr="00E22E43">
        <w:rPr>
          <w:sz w:val="20"/>
        </w:rPr>
        <w:t xml:space="preserve"> тыс. руб.</w:t>
      </w:r>
    </w:p>
    <w:p w:rsidR="00E34075" w:rsidRPr="00E22E43" w:rsidRDefault="00E34075" w:rsidP="001D36A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4A665F" w:rsidRPr="00E22E43" w:rsidRDefault="004A665F" w:rsidP="00BE3304">
      <w:pPr>
        <w:ind w:firstLine="708"/>
        <w:jc w:val="both"/>
        <w:rPr>
          <w:sz w:val="20"/>
        </w:rPr>
      </w:pPr>
      <w:r w:rsidRPr="00E22E43">
        <w:rPr>
          <w:sz w:val="20"/>
        </w:rPr>
        <w:t>В подпрограмму</w:t>
      </w:r>
      <w:r w:rsidR="0008569F" w:rsidRPr="00E22E43">
        <w:rPr>
          <w:sz w:val="20"/>
        </w:rPr>
        <w:t>№2</w:t>
      </w:r>
      <w:r w:rsidRPr="00E22E43">
        <w:rPr>
          <w:sz w:val="20"/>
        </w:rPr>
        <w:t xml:space="preserve"> «</w:t>
      </w:r>
      <w:r w:rsidR="00240EE6" w:rsidRPr="00E22E43">
        <w:rPr>
          <w:color w:val="000000"/>
          <w:sz w:val="20"/>
        </w:rPr>
        <w:t>Страхование и обслуживание газопроводных сетей</w:t>
      </w:r>
      <w:r w:rsidRPr="00E22E43">
        <w:rPr>
          <w:sz w:val="20"/>
        </w:rPr>
        <w:t>» включен</w:t>
      </w:r>
      <w:r w:rsidR="00FF4FEB" w:rsidRPr="00E22E43">
        <w:rPr>
          <w:sz w:val="20"/>
        </w:rPr>
        <w:t xml:space="preserve">о </w:t>
      </w:r>
      <w:r w:rsidR="00564603" w:rsidRPr="00E22E43">
        <w:rPr>
          <w:sz w:val="20"/>
        </w:rPr>
        <w:t>одно</w:t>
      </w:r>
      <w:r w:rsidR="00FF4FEB" w:rsidRPr="00E22E43">
        <w:rPr>
          <w:sz w:val="20"/>
        </w:rPr>
        <w:t xml:space="preserve"> основн</w:t>
      </w:r>
      <w:r w:rsidR="00564603" w:rsidRPr="00E22E43">
        <w:rPr>
          <w:sz w:val="20"/>
        </w:rPr>
        <w:t>ое</w:t>
      </w:r>
      <w:r w:rsidRPr="00E22E43">
        <w:rPr>
          <w:sz w:val="20"/>
        </w:rPr>
        <w:t xml:space="preserve"> мер</w:t>
      </w:r>
      <w:r w:rsidRPr="00E22E43">
        <w:rPr>
          <w:sz w:val="20"/>
        </w:rPr>
        <w:t>о</w:t>
      </w:r>
      <w:r w:rsidRPr="00E22E43">
        <w:rPr>
          <w:sz w:val="20"/>
        </w:rPr>
        <w:t>прияти</w:t>
      </w:r>
      <w:r w:rsidR="00564603" w:rsidRPr="00E22E43">
        <w:rPr>
          <w:sz w:val="20"/>
        </w:rPr>
        <w:t>е</w:t>
      </w:r>
      <w:r w:rsidRPr="00E22E43">
        <w:rPr>
          <w:sz w:val="20"/>
        </w:rPr>
        <w:t>:</w:t>
      </w:r>
    </w:p>
    <w:p w:rsidR="00CD538B" w:rsidRPr="00E22E43" w:rsidRDefault="00FF4FEB" w:rsidP="00506273">
      <w:pPr>
        <w:ind w:firstLine="709"/>
        <w:rPr>
          <w:sz w:val="20"/>
        </w:rPr>
      </w:pPr>
      <w:r w:rsidRPr="00E22E43">
        <w:rPr>
          <w:sz w:val="20"/>
        </w:rPr>
        <w:t>Основное мероприятие 2.1.</w:t>
      </w:r>
      <w:r w:rsidR="0008569F" w:rsidRPr="00E22E43">
        <w:rPr>
          <w:sz w:val="20"/>
        </w:rPr>
        <w:t xml:space="preserve"> </w:t>
      </w:r>
      <w:r w:rsidR="00506273" w:rsidRPr="00E22E43">
        <w:rPr>
          <w:color w:val="000000"/>
          <w:sz w:val="20"/>
        </w:rPr>
        <w:t>Обслуживание и ремонт объектов газового хозяйства</w:t>
      </w:r>
      <w:r w:rsidR="00CD538B" w:rsidRPr="00E22E43">
        <w:rPr>
          <w:color w:val="000000"/>
          <w:sz w:val="20"/>
        </w:rPr>
        <w:t>.</w:t>
      </w:r>
    </w:p>
    <w:p w:rsidR="0016272E" w:rsidRPr="00E22E43" w:rsidRDefault="00AF7F7A" w:rsidP="00D774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E22E43">
        <w:rPr>
          <w:sz w:val="20"/>
        </w:rPr>
        <w:t xml:space="preserve">На реализацию данного мероприятия в бюджете поселения предусмотрено </w:t>
      </w:r>
      <w:r w:rsidR="00522CCD" w:rsidRPr="00E22E43">
        <w:rPr>
          <w:sz w:val="20"/>
        </w:rPr>
        <w:t>754,30</w:t>
      </w:r>
      <w:r w:rsidR="0016272E" w:rsidRPr="00E22E43">
        <w:rPr>
          <w:sz w:val="20"/>
        </w:rPr>
        <w:t xml:space="preserve"> тыс</w:t>
      </w:r>
      <w:r w:rsidR="00975E50" w:rsidRPr="00E22E43">
        <w:rPr>
          <w:sz w:val="20"/>
        </w:rPr>
        <w:t xml:space="preserve">. </w:t>
      </w:r>
      <w:r w:rsidRPr="00E22E43">
        <w:rPr>
          <w:sz w:val="20"/>
        </w:rPr>
        <w:t xml:space="preserve">руб. </w:t>
      </w:r>
      <w:r w:rsidR="00382DC8" w:rsidRPr="00E22E43">
        <w:rPr>
          <w:sz w:val="20"/>
        </w:rPr>
        <w:t xml:space="preserve"> </w:t>
      </w:r>
      <w:r w:rsidR="0016272E" w:rsidRPr="00E22E43">
        <w:rPr>
          <w:sz w:val="20"/>
        </w:rPr>
        <w:t>Освоение бю</w:t>
      </w:r>
      <w:r w:rsidR="0016272E" w:rsidRPr="00E22E43">
        <w:rPr>
          <w:sz w:val="20"/>
        </w:rPr>
        <w:t>д</w:t>
      </w:r>
      <w:r w:rsidR="0016272E" w:rsidRPr="00E22E43">
        <w:rPr>
          <w:sz w:val="20"/>
        </w:rPr>
        <w:t xml:space="preserve">жетных средств в отчетном периоде по данному направлению </w:t>
      </w:r>
      <w:r w:rsidR="00D7748A" w:rsidRPr="00E22E43">
        <w:rPr>
          <w:sz w:val="20"/>
        </w:rPr>
        <w:t xml:space="preserve">произведено на </w:t>
      </w:r>
      <w:r w:rsidR="00522CCD" w:rsidRPr="00E22E43">
        <w:rPr>
          <w:sz w:val="20"/>
        </w:rPr>
        <w:t>754,27</w:t>
      </w:r>
      <w:r w:rsidR="00D7748A" w:rsidRPr="00E22E43">
        <w:rPr>
          <w:sz w:val="20"/>
        </w:rPr>
        <w:t xml:space="preserve"> тыс. руб. Экономия составила </w:t>
      </w:r>
      <w:r w:rsidR="00522CCD" w:rsidRPr="00E22E43">
        <w:rPr>
          <w:sz w:val="20"/>
        </w:rPr>
        <w:t>0,03</w:t>
      </w:r>
      <w:r w:rsidR="00D7748A" w:rsidRPr="00E22E43">
        <w:rPr>
          <w:sz w:val="20"/>
        </w:rPr>
        <w:t xml:space="preserve"> тыс. руб.</w:t>
      </w:r>
    </w:p>
    <w:p w:rsidR="00E1478F" w:rsidRPr="00E22E43" w:rsidRDefault="002E6B34" w:rsidP="0016272E">
      <w:pPr>
        <w:ind w:firstLine="708"/>
        <w:jc w:val="both"/>
        <w:rPr>
          <w:sz w:val="20"/>
        </w:rPr>
      </w:pPr>
      <w:r w:rsidRPr="00E22E43">
        <w:rPr>
          <w:sz w:val="20"/>
        </w:rPr>
        <w:t xml:space="preserve">В подпрограмму </w:t>
      </w:r>
      <w:r w:rsidR="00E1478F" w:rsidRPr="00E22E43">
        <w:rPr>
          <w:sz w:val="20"/>
        </w:rPr>
        <w:t xml:space="preserve">№3 </w:t>
      </w:r>
      <w:r w:rsidRPr="00E22E43">
        <w:rPr>
          <w:sz w:val="20"/>
        </w:rPr>
        <w:t>«</w:t>
      </w:r>
      <w:r w:rsidR="00240EE6" w:rsidRPr="00E22E43">
        <w:rPr>
          <w:color w:val="000000"/>
          <w:sz w:val="20"/>
        </w:rPr>
        <w:t>Межевание земельных участков и постановка их на кадастровый учёт</w:t>
      </w:r>
      <w:r w:rsidR="00E1478F" w:rsidRPr="00E22E43">
        <w:rPr>
          <w:sz w:val="20"/>
        </w:rPr>
        <w:t xml:space="preserve">» </w:t>
      </w:r>
      <w:r w:rsidR="00FF4FEB" w:rsidRPr="00E22E43">
        <w:rPr>
          <w:sz w:val="20"/>
        </w:rPr>
        <w:t xml:space="preserve">включено </w:t>
      </w:r>
      <w:r w:rsidR="00564603" w:rsidRPr="00E22E43">
        <w:rPr>
          <w:sz w:val="20"/>
        </w:rPr>
        <w:t>ч</w:t>
      </w:r>
      <w:r w:rsidR="00564603" w:rsidRPr="00E22E43">
        <w:rPr>
          <w:sz w:val="20"/>
        </w:rPr>
        <w:t>е</w:t>
      </w:r>
      <w:r w:rsidR="00564603" w:rsidRPr="00E22E43">
        <w:rPr>
          <w:sz w:val="20"/>
        </w:rPr>
        <w:t>тыре</w:t>
      </w:r>
      <w:r w:rsidR="00FF4FEB" w:rsidRPr="00E22E43">
        <w:rPr>
          <w:sz w:val="20"/>
        </w:rPr>
        <w:t xml:space="preserve"> основных мероприяти</w:t>
      </w:r>
      <w:r w:rsidR="00240EE6" w:rsidRPr="00E22E43">
        <w:rPr>
          <w:sz w:val="20"/>
        </w:rPr>
        <w:t>й</w:t>
      </w:r>
      <w:r w:rsidR="00E1478F" w:rsidRPr="00E22E43">
        <w:rPr>
          <w:sz w:val="20"/>
        </w:rPr>
        <w:t>:</w:t>
      </w:r>
    </w:p>
    <w:p w:rsidR="00CD538B" w:rsidRPr="00E22E43" w:rsidRDefault="00FF4FEB" w:rsidP="0016272E">
      <w:pPr>
        <w:ind w:firstLine="708"/>
        <w:jc w:val="both"/>
        <w:rPr>
          <w:sz w:val="20"/>
        </w:rPr>
      </w:pPr>
      <w:r w:rsidRPr="00E22E43">
        <w:rPr>
          <w:sz w:val="20"/>
        </w:rPr>
        <w:t>Основное мероприятие 3.1.</w:t>
      </w:r>
      <w:r w:rsidR="00E1478F" w:rsidRPr="00E22E43">
        <w:rPr>
          <w:sz w:val="20"/>
        </w:rPr>
        <w:t xml:space="preserve"> </w:t>
      </w:r>
      <w:r w:rsidR="0016272E" w:rsidRPr="00E22E43">
        <w:rPr>
          <w:sz w:val="20"/>
        </w:rPr>
        <w:t>Межевание земельных участков</w:t>
      </w:r>
      <w:r w:rsidR="00CD538B" w:rsidRPr="00E22E43">
        <w:rPr>
          <w:sz w:val="20"/>
        </w:rPr>
        <w:t>;</w:t>
      </w:r>
    </w:p>
    <w:p w:rsidR="00CD538B" w:rsidRPr="00E22E43" w:rsidRDefault="00FF4FEB" w:rsidP="00100E67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E22E43">
        <w:rPr>
          <w:sz w:val="20"/>
        </w:rPr>
        <w:t>Основное мероприятие 3.2.</w:t>
      </w:r>
      <w:r w:rsidR="00CD538B" w:rsidRPr="00E22E43">
        <w:rPr>
          <w:sz w:val="20"/>
        </w:rPr>
        <w:t xml:space="preserve"> </w:t>
      </w:r>
      <w:r w:rsidR="00100E67" w:rsidRPr="00E22E43">
        <w:rPr>
          <w:color w:val="000000"/>
          <w:sz w:val="20"/>
        </w:rPr>
        <w:t>Независимая оценка права аренды (собственности) земельных участков государственная собственность на которые не разграничена в Константиновском городском поселении</w:t>
      </w:r>
      <w:r w:rsidR="00CD538B" w:rsidRPr="00E22E43">
        <w:rPr>
          <w:color w:val="000000"/>
          <w:sz w:val="20"/>
        </w:rPr>
        <w:t>;</w:t>
      </w:r>
    </w:p>
    <w:p w:rsidR="00CD538B" w:rsidRPr="00E22E43" w:rsidRDefault="00FF4FEB" w:rsidP="0016272E">
      <w:pPr>
        <w:ind w:firstLine="708"/>
        <w:jc w:val="both"/>
        <w:rPr>
          <w:color w:val="000000"/>
          <w:sz w:val="20"/>
        </w:rPr>
      </w:pPr>
      <w:r w:rsidRPr="00E22E43">
        <w:rPr>
          <w:sz w:val="20"/>
        </w:rPr>
        <w:t>Основное мероприятие 3.3.</w:t>
      </w:r>
      <w:r w:rsidR="00CD538B" w:rsidRPr="00E22E43">
        <w:rPr>
          <w:color w:val="000000"/>
          <w:sz w:val="20"/>
        </w:rPr>
        <w:t xml:space="preserve"> </w:t>
      </w:r>
      <w:r w:rsidR="00AC673B" w:rsidRPr="00E22E43">
        <w:rPr>
          <w:color w:val="000000"/>
          <w:sz w:val="20"/>
        </w:rPr>
        <w:t>Расходы на калибровку рулетки. Приобретение оборудования (навигатор Gfrmin, лазерный дальномер) для проведения муниципального земельного контроля</w:t>
      </w:r>
      <w:r w:rsidR="00CD538B" w:rsidRPr="00E22E43">
        <w:rPr>
          <w:color w:val="000000"/>
          <w:sz w:val="20"/>
        </w:rPr>
        <w:t>;</w:t>
      </w:r>
    </w:p>
    <w:p w:rsidR="00E1478F" w:rsidRPr="00E22E43" w:rsidRDefault="00E1478F" w:rsidP="00E1478F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E22E43">
        <w:rPr>
          <w:sz w:val="20"/>
        </w:rPr>
        <w:t xml:space="preserve">На реализацию данного мероприятия в бюджете поселения предусмотрено </w:t>
      </w:r>
      <w:r w:rsidR="00F07E79" w:rsidRPr="00E22E43">
        <w:rPr>
          <w:sz w:val="20"/>
        </w:rPr>
        <w:t>897,50</w:t>
      </w:r>
      <w:r w:rsidRPr="00E22E43">
        <w:rPr>
          <w:sz w:val="20"/>
        </w:rPr>
        <w:t xml:space="preserve"> тыс. рублей.  Освоение бюджетных средств в отчетном периоде по данному направлению произведено на </w:t>
      </w:r>
      <w:r w:rsidR="00F07E79" w:rsidRPr="00E22E43">
        <w:rPr>
          <w:sz w:val="20"/>
        </w:rPr>
        <w:t>891,8</w:t>
      </w:r>
      <w:r w:rsidR="00E474BA" w:rsidRPr="00E22E43">
        <w:rPr>
          <w:sz w:val="20"/>
        </w:rPr>
        <w:t xml:space="preserve">8 </w:t>
      </w:r>
      <w:r w:rsidRPr="00E22E43">
        <w:rPr>
          <w:sz w:val="20"/>
        </w:rPr>
        <w:t xml:space="preserve"> тыс. руб. Экономия сост</w:t>
      </w:r>
      <w:r w:rsidRPr="00E22E43">
        <w:rPr>
          <w:sz w:val="20"/>
        </w:rPr>
        <w:t>а</w:t>
      </w:r>
      <w:r w:rsidRPr="00E22E43">
        <w:rPr>
          <w:sz w:val="20"/>
        </w:rPr>
        <w:t xml:space="preserve">вила </w:t>
      </w:r>
      <w:r w:rsidR="00F07E79" w:rsidRPr="00E22E43">
        <w:rPr>
          <w:sz w:val="20"/>
        </w:rPr>
        <w:t>5,6</w:t>
      </w:r>
      <w:r w:rsidR="00E474BA" w:rsidRPr="00E22E43">
        <w:rPr>
          <w:sz w:val="20"/>
        </w:rPr>
        <w:t>2</w:t>
      </w:r>
      <w:r w:rsidRPr="00E22E43">
        <w:rPr>
          <w:sz w:val="20"/>
        </w:rPr>
        <w:t xml:space="preserve"> тыс. рублей.</w:t>
      </w:r>
    </w:p>
    <w:p w:rsidR="00FF4FEB" w:rsidRPr="00E22E43" w:rsidRDefault="00FF4FEB" w:rsidP="00FF4FEB">
      <w:pPr>
        <w:ind w:firstLine="708"/>
        <w:rPr>
          <w:sz w:val="20"/>
        </w:rPr>
      </w:pPr>
      <w:r w:rsidRPr="00E22E43">
        <w:rPr>
          <w:sz w:val="20"/>
        </w:rPr>
        <w:t>В подпрограмму №4 «</w:t>
      </w:r>
      <w:r w:rsidR="00AC673B" w:rsidRPr="00E22E43">
        <w:rPr>
          <w:color w:val="000000"/>
          <w:sz w:val="20"/>
        </w:rPr>
        <w:t>Муниципальное жилье</w:t>
      </w:r>
      <w:r w:rsidRPr="00E22E43">
        <w:rPr>
          <w:sz w:val="20"/>
        </w:rPr>
        <w:t xml:space="preserve">» </w:t>
      </w:r>
      <w:r w:rsidR="00240EE6" w:rsidRPr="00E22E43">
        <w:rPr>
          <w:sz w:val="20"/>
        </w:rPr>
        <w:t>включено четыре основных мероприяти</w:t>
      </w:r>
      <w:r w:rsidR="003D5640" w:rsidRPr="00E22E43">
        <w:rPr>
          <w:sz w:val="20"/>
        </w:rPr>
        <w:t>я</w:t>
      </w:r>
      <w:r w:rsidRPr="00E22E43">
        <w:rPr>
          <w:sz w:val="20"/>
        </w:rPr>
        <w:t>:</w:t>
      </w:r>
    </w:p>
    <w:p w:rsidR="00FF4FEB" w:rsidRPr="00E22E43" w:rsidRDefault="00240EE6" w:rsidP="00FF4FEB">
      <w:pPr>
        <w:ind w:firstLine="708"/>
        <w:rPr>
          <w:sz w:val="20"/>
        </w:rPr>
      </w:pPr>
      <w:r w:rsidRPr="00E22E43">
        <w:rPr>
          <w:sz w:val="20"/>
        </w:rPr>
        <w:t>Основное мероприятие 4.1.</w:t>
      </w:r>
      <w:r w:rsidR="00FF4FEB" w:rsidRPr="00E22E43">
        <w:rPr>
          <w:sz w:val="20"/>
        </w:rPr>
        <w:t xml:space="preserve">  </w:t>
      </w:r>
      <w:r w:rsidR="00564603" w:rsidRPr="00E22E43">
        <w:rPr>
          <w:sz w:val="20"/>
        </w:rPr>
        <w:t>Взносы на капитальный ремонт многоквартирных домов</w:t>
      </w:r>
      <w:r w:rsidR="00FF4FEB" w:rsidRPr="00E22E43">
        <w:rPr>
          <w:color w:val="000000"/>
          <w:sz w:val="20"/>
        </w:rPr>
        <w:t xml:space="preserve">; </w:t>
      </w:r>
    </w:p>
    <w:p w:rsidR="0016272E" w:rsidRPr="00E22E43" w:rsidRDefault="00240EE6" w:rsidP="00E04981">
      <w:pPr>
        <w:pStyle w:val="Style1"/>
        <w:widowControl/>
        <w:ind w:firstLine="708"/>
        <w:jc w:val="both"/>
        <w:rPr>
          <w:sz w:val="20"/>
          <w:szCs w:val="20"/>
        </w:rPr>
      </w:pPr>
      <w:r w:rsidRPr="00E22E43">
        <w:rPr>
          <w:sz w:val="20"/>
          <w:szCs w:val="20"/>
        </w:rPr>
        <w:t>Основное мероприятие 4.2.</w:t>
      </w:r>
      <w:r w:rsidR="00564603" w:rsidRPr="00E22E43">
        <w:rPr>
          <w:sz w:val="20"/>
          <w:szCs w:val="20"/>
        </w:rPr>
        <w:t xml:space="preserve"> Расходы на уплату коммунальных услуг по жилому фонду</w:t>
      </w:r>
      <w:r w:rsidR="0008569F" w:rsidRPr="00E22E43">
        <w:rPr>
          <w:sz w:val="20"/>
          <w:szCs w:val="20"/>
        </w:rPr>
        <w:t>;</w:t>
      </w:r>
    </w:p>
    <w:p w:rsidR="00CD538B" w:rsidRPr="00E22E43" w:rsidRDefault="00240EE6" w:rsidP="00E04981">
      <w:pPr>
        <w:pStyle w:val="Style1"/>
        <w:widowControl/>
        <w:ind w:firstLine="708"/>
        <w:jc w:val="both"/>
        <w:rPr>
          <w:sz w:val="20"/>
          <w:szCs w:val="20"/>
        </w:rPr>
      </w:pPr>
      <w:r w:rsidRPr="00E22E43">
        <w:rPr>
          <w:sz w:val="20"/>
          <w:szCs w:val="20"/>
        </w:rPr>
        <w:t xml:space="preserve">Основное мероприятие 4.3. </w:t>
      </w:r>
      <w:r w:rsidR="00CD538B" w:rsidRPr="00E22E43">
        <w:rPr>
          <w:sz w:val="20"/>
          <w:szCs w:val="20"/>
        </w:rPr>
        <w:t xml:space="preserve"> </w:t>
      </w:r>
      <w:r w:rsidR="00100E67" w:rsidRPr="00E22E43">
        <w:rPr>
          <w:sz w:val="20"/>
          <w:szCs w:val="20"/>
        </w:rPr>
        <w:t>Проведение обследования о техническом состоянии и эксплуатации жилых д</w:t>
      </w:r>
      <w:r w:rsidR="00100E67" w:rsidRPr="00E22E43">
        <w:rPr>
          <w:sz w:val="20"/>
          <w:szCs w:val="20"/>
        </w:rPr>
        <w:t>о</w:t>
      </w:r>
      <w:r w:rsidR="00100E67" w:rsidRPr="00E22E43">
        <w:rPr>
          <w:sz w:val="20"/>
          <w:szCs w:val="20"/>
        </w:rPr>
        <w:t>мов</w:t>
      </w:r>
      <w:r w:rsidR="00CD538B" w:rsidRPr="00E22E43">
        <w:rPr>
          <w:sz w:val="20"/>
          <w:szCs w:val="20"/>
        </w:rPr>
        <w:t>;</w:t>
      </w:r>
    </w:p>
    <w:p w:rsidR="00CD538B" w:rsidRPr="00E22E43" w:rsidRDefault="00240EE6" w:rsidP="00E04981">
      <w:pPr>
        <w:pStyle w:val="Style1"/>
        <w:widowControl/>
        <w:ind w:firstLine="708"/>
        <w:jc w:val="both"/>
        <w:rPr>
          <w:sz w:val="20"/>
          <w:szCs w:val="20"/>
        </w:rPr>
      </w:pPr>
      <w:r w:rsidRPr="00E22E43">
        <w:rPr>
          <w:sz w:val="20"/>
          <w:szCs w:val="20"/>
        </w:rPr>
        <w:t xml:space="preserve">Основное мероприятие 4.4. </w:t>
      </w:r>
      <w:r w:rsidR="00564603" w:rsidRPr="00E22E43">
        <w:rPr>
          <w:sz w:val="20"/>
          <w:szCs w:val="20"/>
        </w:rPr>
        <w:t>Расходы на приобретение специализированного жилого фонда</w:t>
      </w:r>
      <w:r w:rsidR="000C4D1F" w:rsidRPr="00E22E43">
        <w:rPr>
          <w:sz w:val="20"/>
          <w:szCs w:val="20"/>
        </w:rPr>
        <w:t>;</w:t>
      </w:r>
    </w:p>
    <w:p w:rsidR="000C4D1F" w:rsidRPr="00E22E43" w:rsidRDefault="000C4D1F" w:rsidP="00E04981">
      <w:pPr>
        <w:pStyle w:val="Style1"/>
        <w:widowControl/>
        <w:ind w:firstLine="708"/>
        <w:jc w:val="both"/>
        <w:rPr>
          <w:sz w:val="20"/>
          <w:szCs w:val="20"/>
        </w:rPr>
      </w:pPr>
      <w:r w:rsidRPr="00E22E43">
        <w:rPr>
          <w:sz w:val="20"/>
          <w:szCs w:val="20"/>
        </w:rPr>
        <w:t>Основное мероприятие 4.5. Расходы на разработку проектно-сметной документации по сносу ветхого и ав</w:t>
      </w:r>
      <w:r w:rsidRPr="00E22E43">
        <w:rPr>
          <w:sz w:val="20"/>
          <w:szCs w:val="20"/>
        </w:rPr>
        <w:t>а</w:t>
      </w:r>
      <w:r w:rsidRPr="00E22E43">
        <w:rPr>
          <w:sz w:val="20"/>
          <w:szCs w:val="20"/>
        </w:rPr>
        <w:t>рийного жилья.</w:t>
      </w:r>
    </w:p>
    <w:p w:rsidR="00D32894" w:rsidRPr="00E22E43" w:rsidRDefault="00D32894" w:rsidP="00D32894">
      <w:pPr>
        <w:pStyle w:val="Style1"/>
        <w:widowControl/>
        <w:ind w:firstLine="708"/>
        <w:jc w:val="both"/>
        <w:rPr>
          <w:sz w:val="20"/>
          <w:szCs w:val="20"/>
        </w:rPr>
      </w:pPr>
      <w:r w:rsidRPr="00E22E43">
        <w:rPr>
          <w:sz w:val="20"/>
          <w:szCs w:val="20"/>
        </w:rPr>
        <w:t>Основное мероприятие 4.6. Расходы на реализацию мероприятий.</w:t>
      </w:r>
    </w:p>
    <w:p w:rsidR="00E04981" w:rsidRPr="00E22E43" w:rsidRDefault="00F6234F" w:rsidP="00E04981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E22E43">
        <w:rPr>
          <w:sz w:val="20"/>
        </w:rPr>
        <w:t xml:space="preserve">В результате реализации муниципальной программы </w:t>
      </w:r>
      <w:r w:rsidR="009D4372" w:rsidRPr="00E22E43">
        <w:rPr>
          <w:sz w:val="20"/>
        </w:rPr>
        <w:t>в</w:t>
      </w:r>
      <w:r w:rsidRPr="00E22E43">
        <w:rPr>
          <w:sz w:val="20"/>
        </w:rPr>
        <w:t xml:space="preserve"> 20</w:t>
      </w:r>
      <w:r w:rsidR="000D6B8C" w:rsidRPr="00E22E43">
        <w:rPr>
          <w:sz w:val="20"/>
        </w:rPr>
        <w:t>2</w:t>
      </w:r>
      <w:r w:rsidR="00D32894" w:rsidRPr="00E22E43">
        <w:rPr>
          <w:sz w:val="20"/>
        </w:rPr>
        <w:t>3</w:t>
      </w:r>
      <w:r w:rsidR="008836BE" w:rsidRPr="00E22E43">
        <w:rPr>
          <w:sz w:val="20"/>
        </w:rPr>
        <w:t>г.</w:t>
      </w:r>
      <w:r w:rsidRPr="00E22E43">
        <w:rPr>
          <w:sz w:val="20"/>
        </w:rPr>
        <w:t>:</w:t>
      </w:r>
    </w:p>
    <w:p w:rsidR="00E04981" w:rsidRPr="00E22E43" w:rsidRDefault="00F6234F" w:rsidP="00E04981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E22E43">
        <w:rPr>
          <w:sz w:val="20"/>
        </w:rPr>
        <w:t xml:space="preserve">- </w:t>
      </w:r>
      <w:r w:rsidR="00E04981" w:rsidRPr="00E22E43">
        <w:rPr>
          <w:sz w:val="20"/>
        </w:rPr>
        <w:t>повысилась эффективность управления муниципальным имуществом;</w:t>
      </w:r>
    </w:p>
    <w:p w:rsidR="00133D78" w:rsidRPr="00E22E43" w:rsidRDefault="00E04981" w:rsidP="00E04981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E22E43">
        <w:rPr>
          <w:sz w:val="20"/>
        </w:rPr>
        <w:t xml:space="preserve">- </w:t>
      </w:r>
      <w:r w:rsidR="00133D78" w:rsidRPr="00E22E43">
        <w:rPr>
          <w:sz w:val="20"/>
        </w:rPr>
        <w:t>получена</w:t>
      </w:r>
      <w:r w:rsidRPr="00E22E43">
        <w:rPr>
          <w:sz w:val="20"/>
        </w:rPr>
        <w:t xml:space="preserve">  объективн</w:t>
      </w:r>
      <w:r w:rsidR="00133D78" w:rsidRPr="00E22E43">
        <w:rPr>
          <w:sz w:val="20"/>
        </w:rPr>
        <w:t>ая</w:t>
      </w:r>
      <w:r w:rsidRPr="00E22E43">
        <w:rPr>
          <w:sz w:val="20"/>
        </w:rPr>
        <w:t xml:space="preserve"> информаци</w:t>
      </w:r>
      <w:r w:rsidR="00133D78" w:rsidRPr="00E22E43">
        <w:rPr>
          <w:sz w:val="20"/>
        </w:rPr>
        <w:t>я</w:t>
      </w:r>
      <w:r w:rsidRPr="00E22E43">
        <w:rPr>
          <w:sz w:val="20"/>
        </w:rPr>
        <w:t xml:space="preserve"> об объектах недвижимого имущест</w:t>
      </w:r>
      <w:r w:rsidR="00133D78" w:rsidRPr="00E22E43">
        <w:rPr>
          <w:sz w:val="20"/>
        </w:rPr>
        <w:t>ва;</w:t>
      </w:r>
    </w:p>
    <w:p w:rsidR="00133D78" w:rsidRPr="00E22E43" w:rsidRDefault="00133D78" w:rsidP="00E04981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E22E43">
        <w:rPr>
          <w:sz w:val="20"/>
        </w:rPr>
        <w:t>-</w:t>
      </w:r>
      <w:r w:rsidR="00E04981" w:rsidRPr="00E22E43">
        <w:rPr>
          <w:sz w:val="20"/>
        </w:rPr>
        <w:t xml:space="preserve"> увеличи</w:t>
      </w:r>
      <w:r w:rsidRPr="00E22E43">
        <w:rPr>
          <w:sz w:val="20"/>
        </w:rPr>
        <w:t>лась</w:t>
      </w:r>
      <w:r w:rsidR="00E04981" w:rsidRPr="00E22E43">
        <w:rPr>
          <w:sz w:val="20"/>
        </w:rPr>
        <w:t xml:space="preserve"> доходн</w:t>
      </w:r>
      <w:r w:rsidRPr="00E22E43">
        <w:rPr>
          <w:sz w:val="20"/>
        </w:rPr>
        <w:t>ая</w:t>
      </w:r>
      <w:r w:rsidR="00E04981" w:rsidRPr="00E22E43">
        <w:rPr>
          <w:sz w:val="20"/>
        </w:rPr>
        <w:t xml:space="preserve"> часть бюджета города, а также повыси</w:t>
      </w:r>
      <w:r w:rsidRPr="00E22E43">
        <w:rPr>
          <w:sz w:val="20"/>
        </w:rPr>
        <w:t>лась</w:t>
      </w:r>
      <w:r w:rsidR="00E04981" w:rsidRPr="00E22E43">
        <w:rPr>
          <w:sz w:val="20"/>
        </w:rPr>
        <w:t xml:space="preserve"> эффективность расходования бюд</w:t>
      </w:r>
      <w:r w:rsidRPr="00E22E43">
        <w:rPr>
          <w:sz w:val="20"/>
        </w:rPr>
        <w:t>же</w:t>
      </w:r>
      <w:r w:rsidRPr="00E22E43">
        <w:rPr>
          <w:sz w:val="20"/>
        </w:rPr>
        <w:t>т</w:t>
      </w:r>
      <w:r w:rsidRPr="00E22E43">
        <w:rPr>
          <w:sz w:val="20"/>
        </w:rPr>
        <w:t>ных средств;</w:t>
      </w:r>
    </w:p>
    <w:p w:rsidR="00E04981" w:rsidRPr="00E22E43" w:rsidRDefault="00133D78" w:rsidP="00E04981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E22E43">
        <w:rPr>
          <w:sz w:val="20"/>
        </w:rPr>
        <w:t>-</w:t>
      </w:r>
      <w:r w:rsidR="00E04981" w:rsidRPr="00E22E43">
        <w:rPr>
          <w:sz w:val="20"/>
        </w:rPr>
        <w:t xml:space="preserve"> качество управления муниципальной собственностью, способствова</w:t>
      </w:r>
      <w:r w:rsidRPr="00E22E43">
        <w:rPr>
          <w:sz w:val="20"/>
        </w:rPr>
        <w:t>ло</w:t>
      </w:r>
      <w:r w:rsidR="00E04981" w:rsidRPr="00E22E43">
        <w:rPr>
          <w:sz w:val="20"/>
        </w:rPr>
        <w:t xml:space="preserve"> более эффективному и ответстве</w:t>
      </w:r>
      <w:r w:rsidR="00E04981" w:rsidRPr="00E22E43">
        <w:rPr>
          <w:sz w:val="20"/>
        </w:rPr>
        <w:t>н</w:t>
      </w:r>
      <w:r w:rsidR="00E04981" w:rsidRPr="00E22E43">
        <w:rPr>
          <w:sz w:val="20"/>
        </w:rPr>
        <w:t>ному планированию ассигнований бюджета города, сохранению ресурсов для взвешенного принятия новых расхо</w:t>
      </w:r>
      <w:r w:rsidR="00E04981" w:rsidRPr="00E22E43">
        <w:rPr>
          <w:sz w:val="20"/>
        </w:rPr>
        <w:t>д</w:t>
      </w:r>
      <w:r w:rsidR="00E04981" w:rsidRPr="00E22E43">
        <w:rPr>
          <w:sz w:val="20"/>
        </w:rPr>
        <w:t>ных обязательств бюджета города</w:t>
      </w:r>
      <w:r w:rsidR="00D7748A" w:rsidRPr="00E22E43">
        <w:rPr>
          <w:sz w:val="20"/>
        </w:rPr>
        <w:t>.</w:t>
      </w:r>
      <w:r w:rsidR="00E04981" w:rsidRPr="00E22E43">
        <w:rPr>
          <w:sz w:val="20"/>
        </w:rPr>
        <w:t xml:space="preserve"> </w:t>
      </w:r>
    </w:p>
    <w:p w:rsidR="00E1478F" w:rsidRPr="00E22E43" w:rsidRDefault="00E1478F" w:rsidP="00E1478F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E22E43">
        <w:rPr>
          <w:sz w:val="20"/>
        </w:rPr>
        <w:t xml:space="preserve">На реализацию данного мероприятия в бюджете поселения предусмотрено </w:t>
      </w:r>
      <w:r w:rsidR="00D32894" w:rsidRPr="00E22E43">
        <w:rPr>
          <w:sz w:val="20"/>
        </w:rPr>
        <w:t>203,70</w:t>
      </w:r>
      <w:r w:rsidR="001B40A3" w:rsidRPr="00E22E43">
        <w:rPr>
          <w:sz w:val="20"/>
        </w:rPr>
        <w:t xml:space="preserve"> </w:t>
      </w:r>
      <w:r w:rsidRPr="00E22E43">
        <w:rPr>
          <w:sz w:val="20"/>
        </w:rPr>
        <w:t xml:space="preserve"> тыс. руб</w:t>
      </w:r>
      <w:r w:rsidR="00B62FD6" w:rsidRPr="00E22E43">
        <w:rPr>
          <w:sz w:val="20"/>
        </w:rPr>
        <w:t>.</w:t>
      </w:r>
      <w:r w:rsidRPr="00E22E43">
        <w:rPr>
          <w:sz w:val="20"/>
        </w:rPr>
        <w:t xml:space="preserve">  Освоение бю</w:t>
      </w:r>
      <w:r w:rsidRPr="00E22E43">
        <w:rPr>
          <w:sz w:val="20"/>
        </w:rPr>
        <w:t>д</w:t>
      </w:r>
      <w:r w:rsidRPr="00E22E43">
        <w:rPr>
          <w:sz w:val="20"/>
        </w:rPr>
        <w:t xml:space="preserve">жетных средств в отчетном периоде по данному направлению произведено на </w:t>
      </w:r>
      <w:r w:rsidR="00D32894" w:rsidRPr="00E22E43">
        <w:rPr>
          <w:sz w:val="20"/>
        </w:rPr>
        <w:t>199,30</w:t>
      </w:r>
      <w:r w:rsidRPr="00E22E43">
        <w:rPr>
          <w:sz w:val="20"/>
        </w:rPr>
        <w:t xml:space="preserve"> тыс. руб. Экономия составила </w:t>
      </w:r>
      <w:r w:rsidR="00D32894" w:rsidRPr="00E22E43">
        <w:rPr>
          <w:sz w:val="20"/>
        </w:rPr>
        <w:t>4,40</w:t>
      </w:r>
      <w:r w:rsidRPr="00E22E43">
        <w:rPr>
          <w:sz w:val="20"/>
        </w:rPr>
        <w:t xml:space="preserve"> тыс. ру</w:t>
      </w:r>
      <w:r w:rsidR="00B62FD6" w:rsidRPr="00E22E43">
        <w:rPr>
          <w:sz w:val="20"/>
        </w:rPr>
        <w:t>б</w:t>
      </w:r>
      <w:r w:rsidRPr="00E22E43">
        <w:rPr>
          <w:sz w:val="20"/>
        </w:rPr>
        <w:t>.</w:t>
      </w:r>
    </w:p>
    <w:p w:rsidR="003A4E8A" w:rsidRPr="00E22E43" w:rsidRDefault="003A4E8A" w:rsidP="003A4E8A">
      <w:pPr>
        <w:ind w:firstLine="708"/>
        <w:rPr>
          <w:sz w:val="20"/>
        </w:rPr>
      </w:pPr>
      <w:r w:rsidRPr="00E22E43">
        <w:rPr>
          <w:sz w:val="20"/>
        </w:rPr>
        <w:t>В подпрограмму №</w:t>
      </w:r>
      <w:r w:rsidR="00100E67" w:rsidRPr="00E22E43">
        <w:rPr>
          <w:sz w:val="20"/>
        </w:rPr>
        <w:t>5</w:t>
      </w:r>
      <w:r w:rsidRPr="00E22E43">
        <w:rPr>
          <w:sz w:val="20"/>
        </w:rPr>
        <w:t xml:space="preserve"> «</w:t>
      </w:r>
      <w:r w:rsidRPr="00E22E43">
        <w:rPr>
          <w:color w:val="000000"/>
          <w:sz w:val="20"/>
        </w:rPr>
        <w:t>Похозяйственный учет</w:t>
      </w:r>
      <w:r w:rsidRPr="00E22E43">
        <w:rPr>
          <w:sz w:val="20"/>
        </w:rPr>
        <w:t xml:space="preserve">» </w:t>
      </w:r>
      <w:r w:rsidR="003D5640" w:rsidRPr="00E22E43">
        <w:rPr>
          <w:sz w:val="20"/>
        </w:rPr>
        <w:t>включено одно основное мероприятие</w:t>
      </w:r>
      <w:r w:rsidRPr="00E22E43">
        <w:rPr>
          <w:sz w:val="20"/>
        </w:rPr>
        <w:t>:</w:t>
      </w:r>
    </w:p>
    <w:p w:rsidR="003A4E8A" w:rsidRPr="00E22E43" w:rsidRDefault="003D5640" w:rsidP="003A4E8A">
      <w:pPr>
        <w:pStyle w:val="Style1"/>
        <w:widowControl/>
        <w:ind w:firstLine="708"/>
        <w:jc w:val="both"/>
        <w:rPr>
          <w:sz w:val="20"/>
          <w:szCs w:val="20"/>
        </w:rPr>
      </w:pPr>
      <w:r w:rsidRPr="00E22E43">
        <w:rPr>
          <w:sz w:val="20"/>
          <w:szCs w:val="20"/>
        </w:rPr>
        <w:t xml:space="preserve">Основное мероприятие </w:t>
      </w:r>
      <w:r w:rsidR="00100E67" w:rsidRPr="00E22E43">
        <w:rPr>
          <w:sz w:val="20"/>
          <w:szCs w:val="20"/>
        </w:rPr>
        <w:t>5</w:t>
      </w:r>
      <w:r w:rsidRPr="00E22E43">
        <w:rPr>
          <w:sz w:val="20"/>
          <w:szCs w:val="20"/>
        </w:rPr>
        <w:t>.1.</w:t>
      </w:r>
      <w:r w:rsidR="003A4E8A" w:rsidRPr="00E22E43">
        <w:rPr>
          <w:color w:val="000000"/>
          <w:sz w:val="20"/>
          <w:szCs w:val="20"/>
        </w:rPr>
        <w:t xml:space="preserve"> </w:t>
      </w:r>
      <w:r w:rsidR="003A4E8A" w:rsidRPr="00E22E43">
        <w:rPr>
          <w:sz w:val="20"/>
          <w:szCs w:val="20"/>
        </w:rPr>
        <w:t>Проведение работ по перезакладк</w:t>
      </w:r>
      <w:r w:rsidR="000D6B8C" w:rsidRPr="00E22E43">
        <w:rPr>
          <w:sz w:val="20"/>
          <w:szCs w:val="20"/>
        </w:rPr>
        <w:t>е</w:t>
      </w:r>
      <w:r w:rsidR="003A4E8A" w:rsidRPr="00E22E43">
        <w:rPr>
          <w:sz w:val="20"/>
          <w:szCs w:val="20"/>
        </w:rPr>
        <w:t xml:space="preserve"> книг похозяйственного учета</w:t>
      </w:r>
      <w:r w:rsidR="003A4E8A" w:rsidRPr="00E22E43">
        <w:rPr>
          <w:color w:val="000000"/>
          <w:sz w:val="20"/>
          <w:szCs w:val="20"/>
        </w:rPr>
        <w:t>.</w:t>
      </w:r>
    </w:p>
    <w:p w:rsidR="00BA213D" w:rsidRPr="00E22E43" w:rsidRDefault="00BA213D" w:rsidP="00BA213D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E22E43">
        <w:rPr>
          <w:sz w:val="20"/>
        </w:rPr>
        <w:t xml:space="preserve">На реализацию данного мероприятия в бюджете поселения предусмотрено </w:t>
      </w:r>
      <w:r w:rsidR="00D32894" w:rsidRPr="00E22E43">
        <w:rPr>
          <w:sz w:val="20"/>
        </w:rPr>
        <w:t>84,60</w:t>
      </w:r>
      <w:r w:rsidRPr="00E22E43">
        <w:rPr>
          <w:sz w:val="20"/>
        </w:rPr>
        <w:t xml:space="preserve">  тыс. руб.  Освоение бюдже</w:t>
      </w:r>
      <w:r w:rsidRPr="00E22E43">
        <w:rPr>
          <w:sz w:val="20"/>
        </w:rPr>
        <w:t>т</w:t>
      </w:r>
      <w:r w:rsidRPr="00E22E43">
        <w:rPr>
          <w:sz w:val="20"/>
        </w:rPr>
        <w:t xml:space="preserve">ных средств в отчетном периоде по данному направлению произведено на </w:t>
      </w:r>
      <w:r w:rsidR="00D32894" w:rsidRPr="00E22E43">
        <w:rPr>
          <w:sz w:val="20"/>
        </w:rPr>
        <w:t>84,59</w:t>
      </w:r>
      <w:r w:rsidRPr="00E22E43">
        <w:rPr>
          <w:sz w:val="20"/>
        </w:rPr>
        <w:t xml:space="preserve">  тыс. руб. Экономия составила </w:t>
      </w:r>
      <w:r w:rsidR="00D32894" w:rsidRPr="00E22E43">
        <w:rPr>
          <w:sz w:val="20"/>
        </w:rPr>
        <w:t>0,01</w:t>
      </w:r>
      <w:r w:rsidRPr="00E22E43">
        <w:rPr>
          <w:sz w:val="20"/>
        </w:rPr>
        <w:t xml:space="preserve"> тыс. руб.</w:t>
      </w:r>
    </w:p>
    <w:p w:rsidR="002A6D3A" w:rsidRPr="00E22E43" w:rsidRDefault="002A6D3A" w:rsidP="003A4E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3D5640" w:rsidRPr="00E22E43" w:rsidRDefault="003D5640" w:rsidP="003D5640">
      <w:pPr>
        <w:ind w:firstLine="709"/>
        <w:jc w:val="both"/>
        <w:rPr>
          <w:sz w:val="20"/>
        </w:rPr>
      </w:pPr>
      <w:r w:rsidRPr="00E22E43">
        <w:rPr>
          <w:sz w:val="20"/>
        </w:rPr>
        <w:t>Сведения об использовании бюджетных ассигнований и внебюджетных средств на реализацию муниц</w:t>
      </w:r>
      <w:r w:rsidRPr="00E22E43">
        <w:rPr>
          <w:sz w:val="20"/>
        </w:rPr>
        <w:t>и</w:t>
      </w:r>
      <w:r w:rsidRPr="00E22E43">
        <w:rPr>
          <w:sz w:val="20"/>
        </w:rPr>
        <w:t>пальной программы за 20</w:t>
      </w:r>
      <w:r w:rsidR="00454722" w:rsidRPr="00E22E43">
        <w:rPr>
          <w:sz w:val="20"/>
        </w:rPr>
        <w:t>2</w:t>
      </w:r>
      <w:r w:rsidR="00D32894" w:rsidRPr="00E22E43">
        <w:rPr>
          <w:sz w:val="20"/>
        </w:rPr>
        <w:t>3</w:t>
      </w:r>
      <w:r w:rsidRPr="00E22E43">
        <w:rPr>
          <w:sz w:val="20"/>
        </w:rPr>
        <w:t xml:space="preserve"> год приведены в таблице 1.</w:t>
      </w:r>
    </w:p>
    <w:p w:rsidR="003D5640" w:rsidRPr="00E22E43" w:rsidRDefault="00955C6D" w:rsidP="00955C6D">
      <w:pPr>
        <w:pStyle w:val="ConsPlusNonformat"/>
        <w:ind w:firstLine="709"/>
        <w:rPr>
          <w:rFonts w:ascii="Times New Roman" w:hAnsi="Times New Roman" w:cs="Times New Roman"/>
        </w:rPr>
      </w:pPr>
      <w:r w:rsidRPr="00E22E43">
        <w:rPr>
          <w:rFonts w:ascii="Times New Roman" w:hAnsi="Times New Roman" w:cs="Times New Roman"/>
        </w:rPr>
        <w:t>Отчет об исполнении плана реализации муниципальной программы за 20</w:t>
      </w:r>
      <w:r w:rsidR="00454722" w:rsidRPr="00E22E43">
        <w:rPr>
          <w:rFonts w:ascii="Times New Roman" w:hAnsi="Times New Roman" w:cs="Times New Roman"/>
        </w:rPr>
        <w:t>2</w:t>
      </w:r>
      <w:r w:rsidR="00D32894" w:rsidRPr="00E22E43">
        <w:rPr>
          <w:rFonts w:ascii="Times New Roman" w:hAnsi="Times New Roman" w:cs="Times New Roman"/>
        </w:rPr>
        <w:t>3</w:t>
      </w:r>
      <w:r w:rsidRPr="00E22E43">
        <w:rPr>
          <w:rFonts w:ascii="Times New Roman" w:hAnsi="Times New Roman" w:cs="Times New Roman"/>
        </w:rPr>
        <w:t xml:space="preserve">год </w:t>
      </w:r>
      <w:r w:rsidR="003D5640" w:rsidRPr="00E22E43">
        <w:rPr>
          <w:rFonts w:ascii="Times New Roman" w:hAnsi="Times New Roman" w:cs="Times New Roman"/>
        </w:rPr>
        <w:t>представлен в таблице 2.</w:t>
      </w:r>
    </w:p>
    <w:p w:rsidR="003D5640" w:rsidRPr="00E22E43" w:rsidRDefault="003D5640" w:rsidP="00955C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E22E43">
        <w:rPr>
          <w:sz w:val="20"/>
        </w:rPr>
        <w:t xml:space="preserve">Сведения </w:t>
      </w:r>
      <w:r w:rsidR="00955C6D" w:rsidRPr="00E22E43">
        <w:rPr>
          <w:sz w:val="20"/>
        </w:rPr>
        <w:t>о выполнении основных мероприятий, приоритетных основных мероприятий, мероприятий, при</w:t>
      </w:r>
      <w:r w:rsidR="00955C6D" w:rsidRPr="00E22E43">
        <w:rPr>
          <w:sz w:val="20"/>
        </w:rPr>
        <w:t>о</w:t>
      </w:r>
      <w:r w:rsidR="00955C6D" w:rsidRPr="00E22E43">
        <w:rPr>
          <w:sz w:val="20"/>
        </w:rPr>
        <w:t>ритетных мероприятий и мероприятий ведомственных целевых программ, а также контрольных событий муниц</w:t>
      </w:r>
      <w:r w:rsidR="00955C6D" w:rsidRPr="00E22E43">
        <w:rPr>
          <w:sz w:val="20"/>
        </w:rPr>
        <w:t>и</w:t>
      </w:r>
      <w:r w:rsidR="00955C6D" w:rsidRPr="00E22E43">
        <w:rPr>
          <w:sz w:val="20"/>
        </w:rPr>
        <w:t>пальной программы за 20</w:t>
      </w:r>
      <w:r w:rsidR="002A6D3A" w:rsidRPr="00E22E43">
        <w:rPr>
          <w:sz w:val="20"/>
        </w:rPr>
        <w:t>2</w:t>
      </w:r>
      <w:r w:rsidR="00D32894" w:rsidRPr="00E22E43">
        <w:rPr>
          <w:sz w:val="20"/>
        </w:rPr>
        <w:t>3</w:t>
      </w:r>
      <w:r w:rsidR="00955C6D" w:rsidRPr="00E22E43">
        <w:rPr>
          <w:sz w:val="20"/>
        </w:rPr>
        <w:t xml:space="preserve"> г.</w:t>
      </w:r>
      <w:r w:rsidRPr="00E22E43">
        <w:rPr>
          <w:sz w:val="20"/>
        </w:rPr>
        <w:t xml:space="preserve"> представлены в таблице 3.</w:t>
      </w:r>
    </w:p>
    <w:p w:rsidR="00C204DD" w:rsidRPr="00E22E43" w:rsidRDefault="003A4E8A" w:rsidP="00955C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E22E43">
        <w:rPr>
          <w:sz w:val="20"/>
        </w:rPr>
        <w:t xml:space="preserve"> </w:t>
      </w:r>
    </w:p>
    <w:p w:rsidR="004A665F" w:rsidRPr="00E22E43" w:rsidRDefault="004A665F" w:rsidP="00E04981">
      <w:pPr>
        <w:widowControl w:val="0"/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040A21" w:rsidRPr="00E22E43" w:rsidRDefault="00040A21" w:rsidP="00040A21">
      <w:pPr>
        <w:pStyle w:val="a3"/>
        <w:spacing w:before="0" w:beforeAutospacing="0" w:after="0" w:afterAutospacing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E43">
        <w:rPr>
          <w:rFonts w:ascii="Times New Roman" w:hAnsi="Times New Roman" w:cs="Times New Roman"/>
          <w:b/>
          <w:sz w:val="20"/>
          <w:szCs w:val="20"/>
        </w:rPr>
        <w:t>3. Анализ факторов, повлиявших</w:t>
      </w:r>
    </w:p>
    <w:p w:rsidR="00040A21" w:rsidRPr="00E22E43" w:rsidRDefault="00040A21" w:rsidP="00040A21">
      <w:pPr>
        <w:pStyle w:val="a3"/>
        <w:spacing w:before="0" w:beforeAutospacing="0" w:after="0" w:afterAutospacing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E43">
        <w:rPr>
          <w:rFonts w:ascii="Times New Roman" w:hAnsi="Times New Roman" w:cs="Times New Roman"/>
          <w:b/>
          <w:sz w:val="20"/>
          <w:szCs w:val="20"/>
        </w:rPr>
        <w:t>на ход реализации муниципальной программы</w:t>
      </w:r>
    </w:p>
    <w:p w:rsidR="00040A21" w:rsidRPr="00E22E43" w:rsidRDefault="00040A21" w:rsidP="00040A21">
      <w:pPr>
        <w:pStyle w:val="a3"/>
        <w:spacing w:before="0" w:beforeAutospacing="0" w:after="0" w:afterAutospacing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0A21" w:rsidRPr="00E22E43" w:rsidRDefault="00040A21" w:rsidP="00040A2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0"/>
          <w:szCs w:val="20"/>
        </w:rPr>
      </w:pPr>
      <w:r w:rsidRPr="00E22E43">
        <w:rPr>
          <w:rFonts w:ascii="Times New Roman" w:hAnsi="Times New Roman" w:cs="Times New Roman"/>
          <w:sz w:val="20"/>
          <w:szCs w:val="20"/>
        </w:rPr>
        <w:t>Факторов, повлиявших на ход реализации муниципальной программы в отчетный период, не зафиксиров</w:t>
      </w:r>
      <w:r w:rsidRPr="00E22E43">
        <w:rPr>
          <w:rFonts w:ascii="Times New Roman" w:hAnsi="Times New Roman" w:cs="Times New Roman"/>
          <w:sz w:val="20"/>
          <w:szCs w:val="20"/>
        </w:rPr>
        <w:t>а</w:t>
      </w:r>
      <w:r w:rsidRPr="00E22E43">
        <w:rPr>
          <w:rFonts w:ascii="Times New Roman" w:hAnsi="Times New Roman" w:cs="Times New Roman"/>
          <w:sz w:val="20"/>
          <w:szCs w:val="20"/>
        </w:rPr>
        <w:t>но.</w:t>
      </w:r>
    </w:p>
    <w:p w:rsidR="00040A21" w:rsidRPr="00E22E43" w:rsidRDefault="00040A21" w:rsidP="00040A21">
      <w:pPr>
        <w:pStyle w:val="a3"/>
        <w:spacing w:before="0" w:beforeAutospacing="0" w:after="0" w:afterAutospacing="0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5531A5" w:rsidRPr="00E22E43" w:rsidRDefault="005531A5" w:rsidP="005531A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0A21" w:rsidRPr="00E22E43" w:rsidRDefault="00040A21" w:rsidP="005531A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2E43">
        <w:rPr>
          <w:rFonts w:ascii="Times New Roman" w:hAnsi="Times New Roman" w:cs="Times New Roman"/>
          <w:b/>
          <w:sz w:val="20"/>
          <w:szCs w:val="20"/>
        </w:rPr>
        <w:t>4. Сведения об использовании бюджетных ассигнований и внебюджетных средств на реализацию м</w:t>
      </w:r>
      <w:r w:rsidRPr="00E22E43">
        <w:rPr>
          <w:rFonts w:ascii="Times New Roman" w:hAnsi="Times New Roman" w:cs="Times New Roman"/>
          <w:b/>
          <w:sz w:val="20"/>
          <w:szCs w:val="20"/>
        </w:rPr>
        <w:t>у</w:t>
      </w:r>
      <w:r w:rsidRPr="00E22E43">
        <w:rPr>
          <w:rFonts w:ascii="Times New Roman" w:hAnsi="Times New Roman" w:cs="Times New Roman"/>
          <w:b/>
          <w:sz w:val="20"/>
          <w:szCs w:val="20"/>
        </w:rPr>
        <w:t>ниципальной программы</w:t>
      </w:r>
    </w:p>
    <w:p w:rsidR="00D53603" w:rsidRPr="00E22E43" w:rsidRDefault="00D53603" w:rsidP="003D02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023E18" w:rsidRPr="00E22E43" w:rsidRDefault="000C056F" w:rsidP="003D02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E22E43">
        <w:rPr>
          <w:sz w:val="20"/>
        </w:rPr>
        <w:t>Источником финансирования мероприятий муниципальной программы является бюджет</w:t>
      </w:r>
      <w:r w:rsidR="009A6FAE" w:rsidRPr="00E22E43">
        <w:rPr>
          <w:sz w:val="20"/>
        </w:rPr>
        <w:t xml:space="preserve"> Константиновского городского</w:t>
      </w:r>
      <w:r w:rsidRPr="00E22E43">
        <w:rPr>
          <w:sz w:val="20"/>
        </w:rPr>
        <w:t xml:space="preserve"> поселения.  </w:t>
      </w:r>
    </w:p>
    <w:p w:rsidR="003D3743" w:rsidRPr="00E22E43" w:rsidRDefault="000C056F" w:rsidP="003D37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E22E43">
        <w:rPr>
          <w:sz w:val="20"/>
        </w:rPr>
        <w:t>Общий объем финансировани</w:t>
      </w:r>
      <w:r w:rsidR="005B5062" w:rsidRPr="00E22E43">
        <w:rPr>
          <w:sz w:val="20"/>
        </w:rPr>
        <w:t>я, предусмотренный на реализацию мероприятий муниципальной программы в 20</w:t>
      </w:r>
      <w:r w:rsidR="00454722" w:rsidRPr="00E22E43">
        <w:rPr>
          <w:sz w:val="20"/>
        </w:rPr>
        <w:t>2</w:t>
      </w:r>
      <w:r w:rsidR="00D32894" w:rsidRPr="00E22E43">
        <w:rPr>
          <w:sz w:val="20"/>
        </w:rPr>
        <w:t>3</w:t>
      </w:r>
      <w:r w:rsidR="00565953" w:rsidRPr="00E22E43">
        <w:rPr>
          <w:sz w:val="20"/>
        </w:rPr>
        <w:t xml:space="preserve"> </w:t>
      </w:r>
      <w:r w:rsidR="005B5062" w:rsidRPr="00E22E43">
        <w:rPr>
          <w:sz w:val="20"/>
        </w:rPr>
        <w:t xml:space="preserve">году составил </w:t>
      </w:r>
      <w:r w:rsidR="00D32894" w:rsidRPr="00E22E43">
        <w:rPr>
          <w:sz w:val="20"/>
        </w:rPr>
        <w:t>2220100,00</w:t>
      </w:r>
      <w:r w:rsidR="005B5062" w:rsidRPr="00E22E43">
        <w:rPr>
          <w:sz w:val="20"/>
        </w:rPr>
        <w:t xml:space="preserve"> рублей. </w:t>
      </w:r>
      <w:r w:rsidR="00CB3297" w:rsidRPr="00E22E43">
        <w:rPr>
          <w:sz w:val="20"/>
        </w:rPr>
        <w:t>Испол</w:t>
      </w:r>
      <w:r w:rsidR="00B83179" w:rsidRPr="00E22E43">
        <w:rPr>
          <w:sz w:val="20"/>
        </w:rPr>
        <w:t xml:space="preserve">нено </w:t>
      </w:r>
      <w:r w:rsidR="00D32894" w:rsidRPr="00E22E43">
        <w:rPr>
          <w:sz w:val="20"/>
        </w:rPr>
        <w:t>2209760,29</w:t>
      </w:r>
      <w:r w:rsidR="00CB3297" w:rsidRPr="00E22E43">
        <w:rPr>
          <w:sz w:val="20"/>
        </w:rPr>
        <w:t xml:space="preserve"> рублей. </w:t>
      </w:r>
      <w:r w:rsidR="005B5062" w:rsidRPr="00E22E43">
        <w:rPr>
          <w:sz w:val="20"/>
        </w:rPr>
        <w:t xml:space="preserve"> Экономия составила </w:t>
      </w:r>
      <w:r w:rsidR="00D32894" w:rsidRPr="00E22E43">
        <w:rPr>
          <w:sz w:val="20"/>
        </w:rPr>
        <w:t>10339,71</w:t>
      </w:r>
      <w:r w:rsidR="005B5062" w:rsidRPr="00E22E43">
        <w:rPr>
          <w:sz w:val="20"/>
        </w:rPr>
        <w:t xml:space="preserve"> рублей</w:t>
      </w:r>
      <w:r w:rsidR="00344CB0" w:rsidRPr="00E22E43">
        <w:rPr>
          <w:sz w:val="20"/>
        </w:rPr>
        <w:t>.</w:t>
      </w:r>
      <w:r w:rsidR="005B5062" w:rsidRPr="00E22E43">
        <w:rPr>
          <w:sz w:val="20"/>
        </w:rPr>
        <w:t xml:space="preserve"> </w:t>
      </w:r>
    </w:p>
    <w:p w:rsidR="002143B4" w:rsidRPr="00E22E43" w:rsidRDefault="00C2380D" w:rsidP="00C2380D">
      <w:pPr>
        <w:jc w:val="both"/>
        <w:rPr>
          <w:bCs/>
          <w:sz w:val="20"/>
        </w:rPr>
      </w:pPr>
      <w:r w:rsidRPr="00E22E43">
        <w:rPr>
          <w:bCs/>
          <w:sz w:val="20"/>
        </w:rPr>
        <w:t>Информация о возникновении экономии бюджетных ассигнований на реализацию основных мероприятий, приор</w:t>
      </w:r>
      <w:r w:rsidRPr="00E22E43">
        <w:rPr>
          <w:bCs/>
          <w:sz w:val="20"/>
        </w:rPr>
        <w:t>и</w:t>
      </w:r>
      <w:r w:rsidRPr="00E22E43">
        <w:rPr>
          <w:bCs/>
          <w:sz w:val="20"/>
        </w:rPr>
        <w:t xml:space="preserve">тетных основным мероприятий, мероприятий ведомственных целевых программ муниципальной программы, в том числе в результате проведения закупок, при условии их исполнения в полном объеме в </w:t>
      </w:r>
      <w:r w:rsidRPr="00E22E43">
        <w:rPr>
          <w:bCs/>
          <w:iCs/>
          <w:sz w:val="20"/>
        </w:rPr>
        <w:t xml:space="preserve">отчетном </w:t>
      </w:r>
      <w:r w:rsidRPr="00E22E43">
        <w:rPr>
          <w:bCs/>
          <w:sz w:val="20"/>
        </w:rPr>
        <w:t xml:space="preserve">году </w:t>
      </w:r>
      <w:r w:rsidR="00A86B51" w:rsidRPr="00E22E43">
        <w:rPr>
          <w:sz w:val="20"/>
        </w:rPr>
        <w:t>представлен</w:t>
      </w:r>
      <w:r w:rsidR="00481BDD" w:rsidRPr="00E22E43">
        <w:rPr>
          <w:sz w:val="20"/>
        </w:rPr>
        <w:t>а</w:t>
      </w:r>
      <w:r w:rsidR="00A86B51" w:rsidRPr="00E22E43">
        <w:rPr>
          <w:sz w:val="20"/>
        </w:rPr>
        <w:t xml:space="preserve"> в приложени</w:t>
      </w:r>
      <w:r w:rsidR="005B5062" w:rsidRPr="00E22E43">
        <w:rPr>
          <w:sz w:val="20"/>
        </w:rPr>
        <w:t>и №</w:t>
      </w:r>
      <w:r w:rsidR="00F70C58" w:rsidRPr="00E22E43">
        <w:rPr>
          <w:sz w:val="20"/>
        </w:rPr>
        <w:t>4</w:t>
      </w:r>
    </w:p>
    <w:p w:rsidR="003D5640" w:rsidRPr="00E22E43" w:rsidRDefault="003D5640" w:rsidP="003D56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0"/>
          <w:lang w:eastAsia="en-US"/>
        </w:rPr>
      </w:pPr>
      <w:r w:rsidRPr="00E22E43">
        <w:rPr>
          <w:sz w:val="20"/>
        </w:rPr>
        <w:t>Информация об основных мероприятиях, приоритетных основных мероприятиях, мероприятиях ведо</w:t>
      </w:r>
      <w:r w:rsidRPr="00E22E43">
        <w:rPr>
          <w:sz w:val="20"/>
        </w:rPr>
        <w:t>м</w:t>
      </w:r>
      <w:r w:rsidRPr="00E22E43">
        <w:rPr>
          <w:sz w:val="20"/>
        </w:rPr>
        <w:t>ственных целевых программ, финансируемых за счет всех источников финансирования, выполненных в полном об</w:t>
      </w:r>
      <w:r w:rsidRPr="00E22E43">
        <w:rPr>
          <w:sz w:val="20"/>
        </w:rPr>
        <w:t>ъ</w:t>
      </w:r>
      <w:r w:rsidRPr="00E22E43">
        <w:rPr>
          <w:sz w:val="20"/>
        </w:rPr>
        <w:t xml:space="preserve">еме </w:t>
      </w:r>
      <w:r w:rsidRPr="00E22E43">
        <w:rPr>
          <w:rFonts w:eastAsia="Calibri"/>
          <w:bCs/>
          <w:sz w:val="20"/>
          <w:lang w:eastAsia="en-US"/>
        </w:rPr>
        <w:t>в таблице 5.</w:t>
      </w:r>
    </w:p>
    <w:p w:rsidR="005531A5" w:rsidRPr="00E22E43" w:rsidRDefault="005531A5" w:rsidP="00447528">
      <w:pPr>
        <w:suppressAutoHyphens/>
        <w:ind w:firstLine="709"/>
        <w:jc w:val="center"/>
        <w:rPr>
          <w:b/>
          <w:bCs/>
          <w:sz w:val="20"/>
        </w:rPr>
      </w:pPr>
    </w:p>
    <w:p w:rsidR="005531A5" w:rsidRPr="00E22E43" w:rsidRDefault="005531A5" w:rsidP="005531A5">
      <w:pPr>
        <w:ind w:firstLine="709"/>
        <w:jc w:val="center"/>
        <w:rPr>
          <w:b/>
          <w:sz w:val="20"/>
        </w:rPr>
      </w:pPr>
      <w:r w:rsidRPr="00E22E43">
        <w:rPr>
          <w:b/>
          <w:sz w:val="20"/>
        </w:rPr>
        <w:t>5. Сведения о достижении значений показателей (индикаторов) муниципальной программы, подпр</w:t>
      </w:r>
      <w:r w:rsidRPr="00E22E43">
        <w:rPr>
          <w:b/>
          <w:sz w:val="20"/>
        </w:rPr>
        <w:t>о</w:t>
      </w:r>
      <w:r w:rsidRPr="00E22E43">
        <w:rPr>
          <w:b/>
          <w:sz w:val="20"/>
        </w:rPr>
        <w:t>грамм муниципальной программы</w:t>
      </w:r>
      <w:r w:rsidR="00EF195D" w:rsidRPr="00E22E43">
        <w:rPr>
          <w:b/>
          <w:sz w:val="20"/>
        </w:rPr>
        <w:t xml:space="preserve"> за 20</w:t>
      </w:r>
      <w:r w:rsidR="00092D59" w:rsidRPr="00E22E43">
        <w:rPr>
          <w:b/>
          <w:sz w:val="20"/>
        </w:rPr>
        <w:t>2</w:t>
      </w:r>
      <w:r w:rsidR="00D32894" w:rsidRPr="00E22E43">
        <w:rPr>
          <w:b/>
          <w:sz w:val="20"/>
        </w:rPr>
        <w:t>3</w:t>
      </w:r>
      <w:r w:rsidR="00EF195D" w:rsidRPr="00E22E43">
        <w:rPr>
          <w:b/>
          <w:sz w:val="20"/>
        </w:rPr>
        <w:t xml:space="preserve"> год</w:t>
      </w:r>
    </w:p>
    <w:p w:rsidR="005531A5" w:rsidRPr="00E22E43" w:rsidRDefault="005531A5" w:rsidP="005531A5">
      <w:pPr>
        <w:suppressAutoHyphens/>
        <w:ind w:firstLine="709"/>
        <w:jc w:val="center"/>
        <w:rPr>
          <w:b/>
          <w:bCs/>
          <w:sz w:val="20"/>
        </w:rPr>
      </w:pPr>
    </w:p>
    <w:p w:rsidR="005531A5" w:rsidRPr="00E22E43" w:rsidRDefault="005531A5" w:rsidP="005531A5">
      <w:pPr>
        <w:pStyle w:val="12"/>
        <w:shd w:val="clear" w:color="auto" w:fill="auto"/>
        <w:spacing w:before="0" w:line="240" w:lineRule="auto"/>
        <w:ind w:firstLine="709"/>
        <w:jc w:val="both"/>
        <w:rPr>
          <w:sz w:val="20"/>
          <w:szCs w:val="20"/>
        </w:rPr>
      </w:pPr>
      <w:r w:rsidRPr="00E22E43">
        <w:rPr>
          <w:sz w:val="20"/>
          <w:szCs w:val="20"/>
        </w:rPr>
        <w:t xml:space="preserve">Цели муниципальной программы </w:t>
      </w:r>
      <w:r w:rsidR="0027097E" w:rsidRPr="00E22E43">
        <w:rPr>
          <w:color w:val="000000"/>
          <w:sz w:val="20"/>
          <w:szCs w:val="20"/>
        </w:rPr>
        <w:t>«Управление и распоряжение муниципальным имуществом в муниц</w:t>
      </w:r>
      <w:r w:rsidR="0027097E" w:rsidRPr="00E22E43">
        <w:rPr>
          <w:color w:val="000000"/>
          <w:sz w:val="20"/>
          <w:szCs w:val="20"/>
        </w:rPr>
        <w:t>и</w:t>
      </w:r>
      <w:r w:rsidR="0027097E" w:rsidRPr="00E22E43">
        <w:rPr>
          <w:color w:val="000000"/>
          <w:sz w:val="20"/>
          <w:szCs w:val="20"/>
        </w:rPr>
        <w:t>пальном образовании «Константиновское городское поселение» на 201</w:t>
      </w:r>
      <w:r w:rsidR="00FC0C99" w:rsidRPr="00E22E43">
        <w:rPr>
          <w:color w:val="000000"/>
          <w:sz w:val="20"/>
          <w:szCs w:val="20"/>
        </w:rPr>
        <w:t>9</w:t>
      </w:r>
      <w:r w:rsidR="0027097E" w:rsidRPr="00E22E43">
        <w:rPr>
          <w:color w:val="000000"/>
          <w:sz w:val="20"/>
          <w:szCs w:val="20"/>
        </w:rPr>
        <w:t xml:space="preserve"> – 20</w:t>
      </w:r>
      <w:r w:rsidR="00FC0C99" w:rsidRPr="00E22E43">
        <w:rPr>
          <w:color w:val="000000"/>
          <w:sz w:val="20"/>
          <w:szCs w:val="20"/>
        </w:rPr>
        <w:t>3</w:t>
      </w:r>
      <w:r w:rsidR="0027097E" w:rsidRPr="00E22E43">
        <w:rPr>
          <w:color w:val="000000"/>
          <w:sz w:val="20"/>
          <w:szCs w:val="20"/>
        </w:rPr>
        <w:t>0 годы»</w:t>
      </w:r>
      <w:r w:rsidRPr="00E22E43">
        <w:rPr>
          <w:sz w:val="20"/>
          <w:szCs w:val="20"/>
        </w:rPr>
        <w:t>:</w:t>
      </w:r>
    </w:p>
    <w:p w:rsidR="005531A5" w:rsidRPr="00E22E43" w:rsidRDefault="005531A5" w:rsidP="005531A5">
      <w:pPr>
        <w:pStyle w:val="12"/>
        <w:shd w:val="clear" w:color="auto" w:fill="auto"/>
        <w:spacing w:before="0" w:line="240" w:lineRule="auto"/>
        <w:jc w:val="both"/>
        <w:rPr>
          <w:color w:val="000000"/>
          <w:sz w:val="20"/>
          <w:szCs w:val="20"/>
        </w:rPr>
      </w:pPr>
      <w:r w:rsidRPr="00E22E43">
        <w:rPr>
          <w:color w:val="000000"/>
          <w:sz w:val="20"/>
          <w:szCs w:val="20"/>
        </w:rPr>
        <w:t xml:space="preserve"> -Эффективное и рациональное использование муниципального имущества и земельных участков;</w:t>
      </w:r>
    </w:p>
    <w:p w:rsidR="005531A5" w:rsidRPr="00E22E43" w:rsidRDefault="00481BDD" w:rsidP="005531A5">
      <w:pPr>
        <w:pStyle w:val="12"/>
        <w:shd w:val="clear" w:color="auto" w:fill="auto"/>
        <w:spacing w:before="0" w:line="240" w:lineRule="auto"/>
        <w:jc w:val="both"/>
        <w:rPr>
          <w:color w:val="000000"/>
          <w:sz w:val="20"/>
          <w:szCs w:val="20"/>
        </w:rPr>
      </w:pPr>
      <w:r w:rsidRPr="00E22E43">
        <w:rPr>
          <w:color w:val="000000"/>
          <w:sz w:val="20"/>
          <w:szCs w:val="20"/>
        </w:rPr>
        <w:t xml:space="preserve"> </w:t>
      </w:r>
      <w:r w:rsidR="005531A5" w:rsidRPr="00E22E43">
        <w:rPr>
          <w:color w:val="000000"/>
          <w:sz w:val="20"/>
          <w:szCs w:val="20"/>
        </w:rPr>
        <w:t>-Совершенствование учета муниципального имущества;</w:t>
      </w:r>
    </w:p>
    <w:p w:rsidR="005531A5" w:rsidRPr="00E22E43" w:rsidRDefault="005531A5" w:rsidP="005531A5">
      <w:pPr>
        <w:pStyle w:val="12"/>
        <w:shd w:val="clear" w:color="auto" w:fill="auto"/>
        <w:tabs>
          <w:tab w:val="left" w:pos="459"/>
        </w:tabs>
        <w:spacing w:before="0" w:line="240" w:lineRule="auto"/>
        <w:jc w:val="both"/>
        <w:rPr>
          <w:sz w:val="20"/>
          <w:szCs w:val="20"/>
        </w:rPr>
      </w:pPr>
      <w:r w:rsidRPr="00E22E43">
        <w:rPr>
          <w:sz w:val="20"/>
          <w:szCs w:val="20"/>
        </w:rPr>
        <w:t>-Увеличение доходов бюджета Константиновского городского поселения Константиновского района на основе э</w:t>
      </w:r>
      <w:r w:rsidRPr="00E22E43">
        <w:rPr>
          <w:sz w:val="20"/>
          <w:szCs w:val="20"/>
        </w:rPr>
        <w:t>ф</w:t>
      </w:r>
      <w:r w:rsidRPr="00E22E43">
        <w:rPr>
          <w:sz w:val="20"/>
          <w:szCs w:val="20"/>
        </w:rPr>
        <w:t>фективного управления муниципальным имуществом;</w:t>
      </w:r>
    </w:p>
    <w:p w:rsidR="005531A5" w:rsidRPr="00E22E43" w:rsidRDefault="005531A5" w:rsidP="00481BDD">
      <w:pPr>
        <w:widowControl w:val="0"/>
        <w:jc w:val="both"/>
        <w:rPr>
          <w:sz w:val="20"/>
        </w:rPr>
      </w:pPr>
      <w:r w:rsidRPr="00E22E43">
        <w:rPr>
          <w:sz w:val="20"/>
        </w:rPr>
        <w:t>- Выполнение полномочий согласно  Закону № 131-ФЗ от 06.10.2003 г. «Об общих принципах организации местного самоуправления в Российской Федерации».</w:t>
      </w:r>
    </w:p>
    <w:p w:rsidR="005531A5" w:rsidRPr="00E22E43" w:rsidRDefault="005531A5" w:rsidP="005531A5">
      <w:pPr>
        <w:widowControl w:val="0"/>
        <w:ind w:firstLine="709"/>
        <w:jc w:val="both"/>
        <w:rPr>
          <w:sz w:val="20"/>
        </w:rPr>
      </w:pPr>
      <w:r w:rsidRPr="00E22E43">
        <w:rPr>
          <w:sz w:val="20"/>
        </w:rPr>
        <w:t>Данная цель достигнута путем решения следующих задач:</w:t>
      </w:r>
    </w:p>
    <w:p w:rsidR="005531A5" w:rsidRPr="00E22E43" w:rsidRDefault="005531A5" w:rsidP="005531A5">
      <w:pPr>
        <w:jc w:val="both"/>
        <w:rPr>
          <w:sz w:val="20"/>
        </w:rPr>
      </w:pPr>
      <w:r w:rsidRPr="00E22E43">
        <w:rPr>
          <w:sz w:val="20"/>
        </w:rPr>
        <w:t>-Выявление и своевременное проведение технической инвентаризации объектов недвижимого имущества, их гос</w:t>
      </w:r>
      <w:r w:rsidRPr="00E22E43">
        <w:rPr>
          <w:sz w:val="20"/>
        </w:rPr>
        <w:t>у</w:t>
      </w:r>
      <w:r w:rsidRPr="00E22E43">
        <w:rPr>
          <w:sz w:val="20"/>
        </w:rPr>
        <w:t>дарственная регистрация прав на недвижимое имущество;</w:t>
      </w:r>
    </w:p>
    <w:p w:rsidR="005531A5" w:rsidRPr="00E22E43" w:rsidRDefault="005531A5" w:rsidP="005531A5">
      <w:pPr>
        <w:jc w:val="both"/>
        <w:rPr>
          <w:sz w:val="20"/>
        </w:rPr>
      </w:pPr>
      <w:r w:rsidRPr="00E22E43">
        <w:rPr>
          <w:sz w:val="20"/>
        </w:rPr>
        <w:t>- Полная инвентаризация объектов муниципальной собственности, списание;</w:t>
      </w:r>
    </w:p>
    <w:p w:rsidR="005531A5" w:rsidRPr="00E22E43" w:rsidRDefault="005531A5" w:rsidP="005531A5">
      <w:pPr>
        <w:jc w:val="both"/>
        <w:rPr>
          <w:sz w:val="20"/>
        </w:rPr>
      </w:pPr>
      <w:r w:rsidRPr="00E22E43">
        <w:rPr>
          <w:sz w:val="20"/>
        </w:rPr>
        <w:t>- Оптимизация состава муниципального имущества поселения;</w:t>
      </w:r>
    </w:p>
    <w:p w:rsidR="005531A5" w:rsidRPr="00E22E43" w:rsidRDefault="005531A5" w:rsidP="005531A5">
      <w:pPr>
        <w:jc w:val="both"/>
        <w:rPr>
          <w:sz w:val="20"/>
        </w:rPr>
      </w:pPr>
      <w:r w:rsidRPr="00E22E43">
        <w:rPr>
          <w:sz w:val="20"/>
        </w:rPr>
        <w:t>-   Приватизация муниципального имущества, не участвующего в реализации полномочий, предусмотренных де</w:t>
      </w:r>
      <w:r w:rsidRPr="00E22E43">
        <w:rPr>
          <w:sz w:val="20"/>
        </w:rPr>
        <w:t>й</w:t>
      </w:r>
      <w:r w:rsidRPr="00E22E43">
        <w:rPr>
          <w:sz w:val="20"/>
        </w:rPr>
        <w:t>ствующим законодательством;</w:t>
      </w:r>
    </w:p>
    <w:p w:rsidR="005531A5" w:rsidRPr="00E22E43" w:rsidRDefault="005531A5" w:rsidP="005531A5">
      <w:pPr>
        <w:jc w:val="both"/>
        <w:rPr>
          <w:sz w:val="20"/>
        </w:rPr>
      </w:pPr>
      <w:r w:rsidRPr="00E22E43">
        <w:rPr>
          <w:sz w:val="20"/>
        </w:rPr>
        <w:t>-    Максимальное вовлечение объектов имущества поселения (зданий, сооружений, движимого имущества) в хозя</w:t>
      </w:r>
      <w:r w:rsidRPr="00E22E43">
        <w:rPr>
          <w:sz w:val="20"/>
        </w:rPr>
        <w:t>й</w:t>
      </w:r>
      <w:r w:rsidRPr="00E22E43">
        <w:rPr>
          <w:sz w:val="20"/>
        </w:rPr>
        <w:t>ственный оборот, в том числе предоставление в аренду, безвозмездное пользование;</w:t>
      </w:r>
    </w:p>
    <w:p w:rsidR="005531A5" w:rsidRPr="00E22E43" w:rsidRDefault="005531A5" w:rsidP="005531A5">
      <w:pPr>
        <w:jc w:val="both"/>
        <w:rPr>
          <w:sz w:val="20"/>
        </w:rPr>
      </w:pPr>
      <w:r w:rsidRPr="00E22E43">
        <w:rPr>
          <w:sz w:val="20"/>
        </w:rPr>
        <w:t>-  Планирование неналоговых поступлений в бюджет Константиновского городского поселения Константиновского района от использования и приватизации муниципального имущества, учет доходов и контроль за поступлениями неналоговых платежей.</w:t>
      </w:r>
    </w:p>
    <w:p w:rsidR="00C2380D" w:rsidRPr="00E22E43" w:rsidRDefault="00C2380D" w:rsidP="00C2380D">
      <w:pPr>
        <w:ind w:firstLine="709"/>
        <w:jc w:val="both"/>
        <w:rPr>
          <w:sz w:val="20"/>
        </w:rPr>
      </w:pPr>
      <w:r w:rsidRPr="00E22E43">
        <w:rPr>
          <w:sz w:val="20"/>
        </w:rPr>
        <w:t>В рамках реализации муниципальной программы предусмотрено достижение следующих показателей:</w:t>
      </w:r>
    </w:p>
    <w:p w:rsidR="00C2380D" w:rsidRPr="00E22E43" w:rsidRDefault="00C2380D" w:rsidP="00C2380D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E22E43">
        <w:rPr>
          <w:rFonts w:ascii="Times New Roman" w:hAnsi="Times New Roman"/>
          <w:sz w:val="20"/>
          <w:szCs w:val="20"/>
        </w:rPr>
        <w:t>Показатель 1 «Количество изготовленной технической документации на объекты, находящиеся в муниципальной собственности»;</w:t>
      </w:r>
    </w:p>
    <w:p w:rsidR="00C2380D" w:rsidRPr="00E22E43" w:rsidRDefault="00C2380D" w:rsidP="00C2380D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E22E43">
        <w:rPr>
          <w:rFonts w:ascii="Times New Roman" w:hAnsi="Times New Roman"/>
          <w:sz w:val="20"/>
          <w:szCs w:val="20"/>
        </w:rPr>
        <w:t>Показатель 2 « Количество изготовленной технической документации на бесхозяйные объекты»;</w:t>
      </w:r>
    </w:p>
    <w:p w:rsidR="00C2380D" w:rsidRPr="00E22E43" w:rsidRDefault="00C2380D" w:rsidP="00C2380D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E22E43">
        <w:rPr>
          <w:rFonts w:ascii="Times New Roman" w:hAnsi="Times New Roman"/>
          <w:sz w:val="20"/>
          <w:szCs w:val="20"/>
        </w:rPr>
        <w:t>Показатель</w:t>
      </w:r>
      <w:r w:rsidR="00AF2A1B" w:rsidRPr="00E22E43">
        <w:rPr>
          <w:rFonts w:ascii="Times New Roman" w:hAnsi="Times New Roman"/>
          <w:sz w:val="20"/>
          <w:szCs w:val="20"/>
        </w:rPr>
        <w:t xml:space="preserve"> 3</w:t>
      </w:r>
      <w:r w:rsidRPr="00E22E43">
        <w:rPr>
          <w:rFonts w:ascii="Times New Roman" w:hAnsi="Times New Roman"/>
          <w:sz w:val="20"/>
          <w:szCs w:val="20"/>
        </w:rPr>
        <w:t xml:space="preserve"> «Количество объектов сетей газоснабжения, зарегистрированных в государственном реестре опасных производственных объектов»;</w:t>
      </w:r>
    </w:p>
    <w:p w:rsidR="00C2380D" w:rsidRPr="00E22E43" w:rsidRDefault="00AF2A1B" w:rsidP="00C2380D">
      <w:pPr>
        <w:pStyle w:val="af1"/>
        <w:ind w:firstLine="851"/>
        <w:jc w:val="both"/>
        <w:rPr>
          <w:rFonts w:ascii="Times New Roman" w:hAnsi="Times New Roman"/>
          <w:sz w:val="20"/>
          <w:szCs w:val="20"/>
        </w:rPr>
      </w:pPr>
      <w:r w:rsidRPr="00E22E43">
        <w:rPr>
          <w:rFonts w:ascii="Times New Roman" w:hAnsi="Times New Roman"/>
          <w:sz w:val="20"/>
          <w:szCs w:val="20"/>
        </w:rPr>
        <w:t>Показатель 4</w:t>
      </w:r>
      <w:r w:rsidR="00C2380D" w:rsidRPr="00E22E43">
        <w:rPr>
          <w:rFonts w:ascii="Times New Roman" w:hAnsi="Times New Roman"/>
          <w:sz w:val="20"/>
          <w:szCs w:val="20"/>
        </w:rPr>
        <w:t xml:space="preserve"> «Количество  промежёванных земельных участков».</w:t>
      </w:r>
    </w:p>
    <w:p w:rsidR="008A677E" w:rsidRPr="00E22E43" w:rsidRDefault="00EF195D" w:rsidP="00C2380D">
      <w:pPr>
        <w:pStyle w:val="af1"/>
        <w:ind w:firstLine="709"/>
        <w:jc w:val="both"/>
        <w:rPr>
          <w:sz w:val="20"/>
          <w:szCs w:val="20"/>
        </w:rPr>
      </w:pPr>
      <w:r w:rsidRPr="00E22E43">
        <w:rPr>
          <w:rFonts w:ascii="Times New Roman" w:hAnsi="Times New Roman"/>
          <w:sz w:val="20"/>
          <w:szCs w:val="20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092D59" w:rsidRPr="00E22E43">
        <w:rPr>
          <w:rFonts w:ascii="Times New Roman" w:hAnsi="Times New Roman"/>
          <w:sz w:val="20"/>
          <w:szCs w:val="20"/>
        </w:rPr>
        <w:t>2</w:t>
      </w:r>
      <w:r w:rsidR="00D32894" w:rsidRPr="00E22E43">
        <w:rPr>
          <w:rFonts w:ascii="Times New Roman" w:hAnsi="Times New Roman"/>
          <w:sz w:val="20"/>
          <w:szCs w:val="20"/>
        </w:rPr>
        <w:t>3</w:t>
      </w:r>
      <w:r w:rsidRPr="00E22E43">
        <w:rPr>
          <w:rFonts w:ascii="Times New Roman" w:hAnsi="Times New Roman"/>
          <w:sz w:val="20"/>
          <w:szCs w:val="20"/>
        </w:rPr>
        <w:t xml:space="preserve"> год приведены в таблице 6.</w:t>
      </w:r>
    </w:p>
    <w:p w:rsidR="005531A5" w:rsidRPr="00E22E43" w:rsidRDefault="005531A5" w:rsidP="00447528">
      <w:pPr>
        <w:suppressAutoHyphens/>
        <w:ind w:firstLine="709"/>
        <w:jc w:val="center"/>
        <w:rPr>
          <w:b/>
          <w:bCs/>
          <w:sz w:val="20"/>
        </w:rPr>
      </w:pPr>
    </w:p>
    <w:p w:rsidR="00487808" w:rsidRPr="00E22E43" w:rsidRDefault="009829E7" w:rsidP="00391972">
      <w:pPr>
        <w:ind w:left="-567"/>
        <w:jc w:val="center"/>
        <w:rPr>
          <w:b/>
          <w:sz w:val="20"/>
        </w:rPr>
      </w:pPr>
      <w:r w:rsidRPr="00E22E43">
        <w:rPr>
          <w:b/>
          <w:bCs/>
          <w:sz w:val="20"/>
        </w:rPr>
        <w:t xml:space="preserve">6. </w:t>
      </w:r>
      <w:r w:rsidR="002756C9" w:rsidRPr="00E22E43">
        <w:rPr>
          <w:b/>
          <w:sz w:val="20"/>
        </w:rPr>
        <w:t xml:space="preserve">Результаты оценки эффективности реализации </w:t>
      </w:r>
    </w:p>
    <w:p w:rsidR="002756C9" w:rsidRPr="00E22E43" w:rsidRDefault="002756C9" w:rsidP="00391972">
      <w:pPr>
        <w:ind w:left="-567"/>
        <w:jc w:val="center"/>
        <w:rPr>
          <w:b/>
          <w:sz w:val="20"/>
        </w:rPr>
      </w:pPr>
      <w:r w:rsidRPr="00E22E43">
        <w:rPr>
          <w:b/>
          <w:sz w:val="20"/>
        </w:rPr>
        <w:t xml:space="preserve">муниципальной программы </w:t>
      </w:r>
      <w:r w:rsidR="00FC371F" w:rsidRPr="00E22E43">
        <w:rPr>
          <w:b/>
          <w:sz w:val="20"/>
        </w:rPr>
        <w:t>в 20</w:t>
      </w:r>
      <w:r w:rsidR="00454722" w:rsidRPr="00E22E43">
        <w:rPr>
          <w:b/>
          <w:sz w:val="20"/>
        </w:rPr>
        <w:t>2</w:t>
      </w:r>
      <w:r w:rsidR="00D32894" w:rsidRPr="00E22E43">
        <w:rPr>
          <w:b/>
          <w:sz w:val="20"/>
        </w:rPr>
        <w:t>3</w:t>
      </w:r>
      <w:r w:rsidR="00FC371F" w:rsidRPr="00E22E43">
        <w:rPr>
          <w:b/>
          <w:sz w:val="20"/>
        </w:rPr>
        <w:t xml:space="preserve"> году</w:t>
      </w:r>
    </w:p>
    <w:p w:rsidR="00281602" w:rsidRPr="00E22E43" w:rsidRDefault="00281602" w:rsidP="00281602">
      <w:pPr>
        <w:suppressAutoHyphens/>
        <w:ind w:firstLine="680"/>
        <w:jc w:val="center"/>
        <w:rPr>
          <w:b/>
          <w:sz w:val="20"/>
        </w:rPr>
      </w:pP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Оценка эффективности реализации муниципальной программы проводится на основе: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1.</w:t>
      </w:r>
      <w:r w:rsidRPr="00E22E43">
        <w:rPr>
          <w:sz w:val="20"/>
        </w:rPr>
        <w:tab/>
        <w:t>Оценки степени достижения целей и решения задач муниципальной программы в целом путем с</w:t>
      </w:r>
      <w:r w:rsidRPr="00E22E43">
        <w:rPr>
          <w:sz w:val="20"/>
        </w:rPr>
        <w:t>о</w:t>
      </w:r>
      <w:r w:rsidRPr="00E22E43">
        <w:rPr>
          <w:sz w:val="20"/>
        </w:rPr>
        <w:t>поставления фактически достигнутых значений индикаторов муниципальной программы и их плановых и прогноз</w:t>
      </w:r>
      <w:r w:rsidRPr="00E22E43">
        <w:rPr>
          <w:sz w:val="20"/>
        </w:rPr>
        <w:t>и</w:t>
      </w:r>
      <w:r w:rsidRPr="00E22E43">
        <w:rPr>
          <w:sz w:val="20"/>
        </w:rPr>
        <w:t>руемых значений, по формуле: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 xml:space="preserve">Сд = Зф / Зп  х 100%,      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 xml:space="preserve">Целевого показателя 1. – </w:t>
      </w:r>
      <w:r w:rsidR="00153DAF" w:rsidRPr="00E22E43">
        <w:rPr>
          <w:sz w:val="20"/>
        </w:rPr>
        <w:t>0</w:t>
      </w:r>
      <w:r w:rsidRPr="00E22E43">
        <w:rPr>
          <w:sz w:val="20"/>
        </w:rPr>
        <w:t>/</w:t>
      </w:r>
      <w:r w:rsidR="00344CB0" w:rsidRPr="00E22E43">
        <w:rPr>
          <w:sz w:val="20"/>
        </w:rPr>
        <w:t>7</w:t>
      </w:r>
      <w:r w:rsidR="00481BDD" w:rsidRPr="00E22E43">
        <w:rPr>
          <w:sz w:val="20"/>
        </w:rPr>
        <w:t>0</w:t>
      </w:r>
      <w:r w:rsidRPr="00E22E43">
        <w:rPr>
          <w:sz w:val="20"/>
        </w:rPr>
        <w:t xml:space="preserve"> х100 % = </w:t>
      </w:r>
      <w:r w:rsidR="00153DAF" w:rsidRPr="00E22E43">
        <w:rPr>
          <w:sz w:val="20"/>
        </w:rPr>
        <w:t>0,00</w:t>
      </w:r>
      <w:r w:rsidRPr="00E22E43">
        <w:rPr>
          <w:sz w:val="20"/>
        </w:rPr>
        <w:t>%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 xml:space="preserve">Целевого показателя 2. – </w:t>
      </w:r>
      <w:r w:rsidR="00E14D08" w:rsidRPr="00E22E43">
        <w:rPr>
          <w:sz w:val="20"/>
        </w:rPr>
        <w:t>21</w:t>
      </w:r>
      <w:r w:rsidRPr="00E22E43">
        <w:rPr>
          <w:sz w:val="20"/>
        </w:rPr>
        <w:t>/</w:t>
      </w:r>
      <w:r w:rsidR="00011BA5" w:rsidRPr="00E22E43">
        <w:rPr>
          <w:sz w:val="20"/>
        </w:rPr>
        <w:t>50</w:t>
      </w:r>
      <w:r w:rsidR="00193251" w:rsidRPr="00E22E43">
        <w:rPr>
          <w:sz w:val="20"/>
        </w:rPr>
        <w:t xml:space="preserve"> </w:t>
      </w:r>
      <w:r w:rsidRPr="00E22E43">
        <w:rPr>
          <w:sz w:val="20"/>
        </w:rPr>
        <w:t xml:space="preserve">х 100 %   = </w:t>
      </w:r>
      <w:r w:rsidR="00E14D08" w:rsidRPr="00E22E43">
        <w:rPr>
          <w:sz w:val="20"/>
        </w:rPr>
        <w:t>42</w:t>
      </w:r>
      <w:r w:rsidRPr="00E22E43">
        <w:rPr>
          <w:sz w:val="20"/>
        </w:rPr>
        <w:t>%</w:t>
      </w:r>
    </w:p>
    <w:p w:rsidR="00481BDD" w:rsidRPr="00E22E43" w:rsidRDefault="00481BDD" w:rsidP="00481BDD">
      <w:pPr>
        <w:ind w:firstLine="709"/>
        <w:jc w:val="both"/>
        <w:rPr>
          <w:sz w:val="20"/>
        </w:rPr>
      </w:pPr>
      <w:r w:rsidRPr="00E22E43">
        <w:rPr>
          <w:sz w:val="20"/>
        </w:rPr>
        <w:t xml:space="preserve">Целевого показателя 3. – </w:t>
      </w:r>
      <w:r w:rsidR="00011BA5" w:rsidRPr="00E22E43">
        <w:rPr>
          <w:sz w:val="20"/>
        </w:rPr>
        <w:t>52,78</w:t>
      </w:r>
      <w:r w:rsidRPr="00E22E43">
        <w:rPr>
          <w:sz w:val="20"/>
        </w:rPr>
        <w:t>/</w:t>
      </w:r>
      <w:r w:rsidR="00E14D08" w:rsidRPr="00E22E43">
        <w:rPr>
          <w:sz w:val="20"/>
        </w:rPr>
        <w:t>4</w:t>
      </w:r>
      <w:r w:rsidR="00153DAF" w:rsidRPr="00E22E43">
        <w:rPr>
          <w:sz w:val="20"/>
        </w:rPr>
        <w:t>5</w:t>
      </w:r>
      <w:r w:rsidR="00E14D08" w:rsidRPr="00E22E43">
        <w:rPr>
          <w:sz w:val="20"/>
        </w:rPr>
        <w:t>,0</w:t>
      </w:r>
      <w:r w:rsidR="00193251" w:rsidRPr="00E22E43">
        <w:rPr>
          <w:sz w:val="20"/>
        </w:rPr>
        <w:t xml:space="preserve"> </w:t>
      </w:r>
      <w:r w:rsidRPr="00E22E43">
        <w:rPr>
          <w:sz w:val="20"/>
        </w:rPr>
        <w:t xml:space="preserve">х 100 %   = </w:t>
      </w:r>
      <w:r w:rsidR="000F0F36" w:rsidRPr="00E22E43">
        <w:rPr>
          <w:sz w:val="20"/>
        </w:rPr>
        <w:t>11</w:t>
      </w:r>
      <w:r w:rsidR="00153DAF" w:rsidRPr="00E22E43">
        <w:rPr>
          <w:sz w:val="20"/>
        </w:rPr>
        <w:t>7</w:t>
      </w:r>
      <w:r w:rsidR="000F0F36" w:rsidRPr="00E22E43">
        <w:rPr>
          <w:sz w:val="20"/>
        </w:rPr>
        <w:t>,</w:t>
      </w:r>
      <w:r w:rsidR="00153DAF" w:rsidRPr="00E22E43">
        <w:rPr>
          <w:sz w:val="20"/>
        </w:rPr>
        <w:t>29</w:t>
      </w:r>
      <w:r w:rsidRPr="00E22E43">
        <w:rPr>
          <w:sz w:val="20"/>
        </w:rPr>
        <w:t>%</w:t>
      </w:r>
    </w:p>
    <w:p w:rsidR="00663271" w:rsidRPr="00E22E43" w:rsidRDefault="00481BDD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Целевого показателя 4. –</w:t>
      </w:r>
      <w:r w:rsidR="000C4D1F" w:rsidRPr="00E22E43">
        <w:rPr>
          <w:sz w:val="20"/>
        </w:rPr>
        <w:t>7</w:t>
      </w:r>
      <w:r w:rsidR="00153DAF" w:rsidRPr="00E22E43">
        <w:rPr>
          <w:sz w:val="20"/>
        </w:rPr>
        <w:t>0</w:t>
      </w:r>
      <w:r w:rsidR="007C73E8" w:rsidRPr="00E22E43">
        <w:rPr>
          <w:sz w:val="20"/>
        </w:rPr>
        <w:t>/</w:t>
      </w:r>
      <w:r w:rsidR="00011BA5" w:rsidRPr="00E22E43">
        <w:rPr>
          <w:sz w:val="20"/>
        </w:rPr>
        <w:t>50</w:t>
      </w:r>
      <w:r w:rsidR="00193251" w:rsidRPr="00E22E43">
        <w:rPr>
          <w:sz w:val="20"/>
        </w:rPr>
        <w:t xml:space="preserve"> </w:t>
      </w:r>
      <w:r w:rsidR="007C73E8" w:rsidRPr="00E22E43">
        <w:rPr>
          <w:sz w:val="20"/>
        </w:rPr>
        <w:t xml:space="preserve">х 100 %   = </w:t>
      </w:r>
      <w:r w:rsidR="000C4D1F" w:rsidRPr="00E22E43">
        <w:rPr>
          <w:sz w:val="20"/>
        </w:rPr>
        <w:t>1</w:t>
      </w:r>
      <w:r w:rsidR="00153DAF" w:rsidRPr="00E22E43">
        <w:rPr>
          <w:sz w:val="20"/>
        </w:rPr>
        <w:t>4</w:t>
      </w:r>
      <w:r w:rsidR="000C4D1F" w:rsidRPr="00E22E43">
        <w:rPr>
          <w:sz w:val="20"/>
        </w:rPr>
        <w:t>0</w:t>
      </w:r>
      <w:r w:rsidRPr="00E22E43">
        <w:rPr>
          <w:sz w:val="20"/>
        </w:rPr>
        <w:t>%</w:t>
      </w:r>
    </w:p>
    <w:p w:rsidR="00481BDD" w:rsidRPr="00E22E43" w:rsidRDefault="00481BDD" w:rsidP="00663271">
      <w:pPr>
        <w:ind w:firstLine="709"/>
        <w:jc w:val="both"/>
        <w:rPr>
          <w:sz w:val="20"/>
        </w:rPr>
      </w:pP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Сд – степень достижения целей (решения задач);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Зф – фактическое значение показателя (индикатора) муниципальной программы;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Зп – плановое (прогнозируемое) значение показателя (индикатора) муниципальной программы;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Муниципальная программа считается реализуемой, так как</w:t>
      </w:r>
      <w:r w:rsidR="00B10255" w:rsidRPr="00E22E43">
        <w:rPr>
          <w:sz w:val="20"/>
        </w:rPr>
        <w:t xml:space="preserve"> </w:t>
      </w:r>
      <w:r w:rsidRPr="00E22E43">
        <w:rPr>
          <w:sz w:val="20"/>
        </w:rPr>
        <w:t xml:space="preserve">не менее </w:t>
      </w:r>
      <w:r w:rsidR="00D32894" w:rsidRPr="00E22E43">
        <w:rPr>
          <w:sz w:val="20"/>
        </w:rPr>
        <w:t>99,53</w:t>
      </w:r>
      <w:r w:rsidR="00AC48D6" w:rsidRPr="00E22E43">
        <w:rPr>
          <w:sz w:val="20"/>
        </w:rPr>
        <w:t xml:space="preserve"> </w:t>
      </w:r>
      <w:r w:rsidRPr="00E22E43">
        <w:rPr>
          <w:sz w:val="20"/>
        </w:rPr>
        <w:t>процентов мероприятий, запл</w:t>
      </w:r>
      <w:r w:rsidRPr="00E22E43">
        <w:rPr>
          <w:sz w:val="20"/>
        </w:rPr>
        <w:t>а</w:t>
      </w:r>
      <w:r w:rsidRPr="00E22E43">
        <w:rPr>
          <w:sz w:val="20"/>
        </w:rPr>
        <w:t>нированных на отчетный год, выполнены в полном объеме.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2. Степени соответствия запланированному уровню затрат и эффективности использования средств бюджета Константиновского городского поселения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 по фо</w:t>
      </w:r>
      <w:r w:rsidRPr="00E22E43">
        <w:rPr>
          <w:sz w:val="20"/>
        </w:rPr>
        <w:t>р</w:t>
      </w:r>
      <w:r w:rsidRPr="00E22E43">
        <w:rPr>
          <w:sz w:val="20"/>
        </w:rPr>
        <w:t>муле: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 xml:space="preserve">Уф = Фф / Фп х 100%,    </w:t>
      </w:r>
      <w:r w:rsidR="00D32894" w:rsidRPr="00E22E43">
        <w:rPr>
          <w:sz w:val="20"/>
        </w:rPr>
        <w:t>99,53</w:t>
      </w:r>
      <w:r w:rsidRPr="00E22E43">
        <w:rPr>
          <w:sz w:val="20"/>
        </w:rPr>
        <w:t>%=</w:t>
      </w:r>
      <w:r w:rsidR="00D32894" w:rsidRPr="00E22E43">
        <w:rPr>
          <w:sz w:val="20"/>
        </w:rPr>
        <w:t>2209,76</w:t>
      </w:r>
      <w:r w:rsidRPr="00E22E43">
        <w:rPr>
          <w:sz w:val="20"/>
        </w:rPr>
        <w:t>/</w:t>
      </w:r>
      <w:r w:rsidR="00D32894" w:rsidRPr="00E22E43">
        <w:rPr>
          <w:sz w:val="20"/>
        </w:rPr>
        <w:t>2220,10</w:t>
      </w:r>
      <w:r w:rsidRPr="00E22E43">
        <w:rPr>
          <w:sz w:val="20"/>
        </w:rPr>
        <w:t xml:space="preserve"> х100%     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где: Уф – уровень финансирования реализации основных мероприятий муниципальной программы (подпр</w:t>
      </w:r>
      <w:r w:rsidRPr="00E22E43">
        <w:rPr>
          <w:sz w:val="20"/>
        </w:rPr>
        <w:t>о</w:t>
      </w:r>
      <w:r w:rsidRPr="00E22E43">
        <w:rPr>
          <w:sz w:val="20"/>
        </w:rPr>
        <w:t>грамм);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Фф – фактический объем финансовых ресурсов, направленных на реализацию мероприятий муниципальной программы (подпрограммы);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Фп – плановый объем финансирования ресурсов на реализацию муниципальной программы (подпрограммы) на соответствующий отчетный период. Уровень финансирования реализации основных мероприятий муниципал</w:t>
      </w:r>
      <w:r w:rsidRPr="00E22E43">
        <w:rPr>
          <w:sz w:val="20"/>
        </w:rPr>
        <w:t>ь</w:t>
      </w:r>
      <w:r w:rsidRPr="00E22E43">
        <w:rPr>
          <w:sz w:val="20"/>
        </w:rPr>
        <w:t xml:space="preserve">ной программы (Уф) составил </w:t>
      </w:r>
      <w:r w:rsidR="00193251" w:rsidRPr="00E22E43">
        <w:rPr>
          <w:sz w:val="20"/>
        </w:rPr>
        <w:t>99</w:t>
      </w:r>
      <w:r w:rsidRPr="00E22E43">
        <w:rPr>
          <w:sz w:val="20"/>
        </w:rPr>
        <w:t xml:space="preserve"> процент</w:t>
      </w:r>
      <w:r w:rsidR="00487808" w:rsidRPr="00E22E43">
        <w:rPr>
          <w:sz w:val="20"/>
        </w:rPr>
        <w:t>а</w:t>
      </w:r>
      <w:r w:rsidRPr="00E22E43">
        <w:rPr>
          <w:sz w:val="20"/>
        </w:rPr>
        <w:t>;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Произведенные в 20</w:t>
      </w:r>
      <w:r w:rsidR="00092D59" w:rsidRPr="00E22E43">
        <w:rPr>
          <w:sz w:val="20"/>
        </w:rPr>
        <w:t>2</w:t>
      </w:r>
      <w:r w:rsidR="00D32894" w:rsidRPr="00E22E43">
        <w:rPr>
          <w:sz w:val="20"/>
        </w:rPr>
        <w:t>3</w:t>
      </w:r>
      <w:r w:rsidRPr="00E22E43">
        <w:rPr>
          <w:sz w:val="20"/>
        </w:rPr>
        <w:t xml:space="preserve"> году расходы Администрации Константиновского городского поселения полностью соответствуют их установленным расходным полномочиям.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Несоответствие (превышение) объемов ассигнований бюджета Константиновского городского поселения объемам бюджетных ассигнований предусмотренных программой в 20</w:t>
      </w:r>
      <w:r w:rsidR="00092D59" w:rsidRPr="00E22E43">
        <w:rPr>
          <w:sz w:val="20"/>
        </w:rPr>
        <w:t>2</w:t>
      </w:r>
      <w:r w:rsidR="00D32894" w:rsidRPr="00E22E43">
        <w:rPr>
          <w:sz w:val="20"/>
        </w:rPr>
        <w:t>3</w:t>
      </w:r>
      <w:r w:rsidRPr="00E22E43">
        <w:rPr>
          <w:sz w:val="20"/>
        </w:rPr>
        <w:t xml:space="preserve"> году не допускалось</w:t>
      </w:r>
    </w:p>
    <w:p w:rsidR="00663271" w:rsidRPr="00E22E43" w:rsidRDefault="00663271" w:rsidP="00663271">
      <w:pPr>
        <w:ind w:firstLine="709"/>
        <w:jc w:val="both"/>
        <w:rPr>
          <w:sz w:val="20"/>
        </w:rPr>
      </w:pPr>
      <w:r w:rsidRPr="00E22E43">
        <w:rPr>
          <w:sz w:val="20"/>
        </w:rPr>
        <w:t>Перераспределение  бюджетных ассигнований между мероприятиями Программы не осуществлялось</w:t>
      </w:r>
      <w:r w:rsidR="00B10255" w:rsidRPr="00E22E43">
        <w:rPr>
          <w:sz w:val="20"/>
        </w:rPr>
        <w:t>.</w:t>
      </w:r>
    </w:p>
    <w:p w:rsidR="002756C9" w:rsidRPr="00E22E43" w:rsidRDefault="002756C9" w:rsidP="00281602">
      <w:pPr>
        <w:suppressAutoHyphens/>
        <w:ind w:firstLine="680"/>
        <w:jc w:val="center"/>
        <w:rPr>
          <w:b/>
          <w:sz w:val="20"/>
        </w:rPr>
      </w:pPr>
    </w:p>
    <w:p w:rsidR="002756C9" w:rsidRPr="00E22E43" w:rsidRDefault="002756C9" w:rsidP="00281602">
      <w:pPr>
        <w:suppressAutoHyphens/>
        <w:ind w:firstLine="680"/>
        <w:jc w:val="center"/>
        <w:rPr>
          <w:b/>
          <w:sz w:val="20"/>
        </w:rPr>
      </w:pPr>
    </w:p>
    <w:p w:rsidR="00D51FFC" w:rsidRPr="00E22E43" w:rsidRDefault="00EF195D" w:rsidP="00281602">
      <w:pPr>
        <w:suppressAutoHyphens/>
        <w:ind w:firstLine="680"/>
        <w:jc w:val="center"/>
        <w:rPr>
          <w:b/>
          <w:sz w:val="20"/>
        </w:rPr>
      </w:pPr>
      <w:r w:rsidRPr="00E22E43">
        <w:rPr>
          <w:b/>
          <w:sz w:val="20"/>
        </w:rPr>
        <w:t>7</w:t>
      </w:r>
      <w:r w:rsidR="00D51FFC" w:rsidRPr="00E22E43">
        <w:rPr>
          <w:b/>
          <w:sz w:val="20"/>
        </w:rPr>
        <w:t>. Предложения по дальнейшей реализации муниципальной программы</w:t>
      </w:r>
    </w:p>
    <w:p w:rsidR="00281602" w:rsidRPr="00E22E43" w:rsidRDefault="00281602" w:rsidP="000E6CCA">
      <w:pPr>
        <w:suppressAutoHyphens/>
        <w:ind w:firstLine="680"/>
        <w:jc w:val="both"/>
        <w:rPr>
          <w:sz w:val="20"/>
        </w:rPr>
      </w:pPr>
    </w:p>
    <w:p w:rsidR="00D51FFC" w:rsidRPr="00E22E43" w:rsidRDefault="00D51FFC" w:rsidP="000E6CCA">
      <w:pPr>
        <w:suppressAutoHyphens/>
        <w:ind w:firstLine="680"/>
        <w:jc w:val="both"/>
        <w:rPr>
          <w:sz w:val="20"/>
        </w:rPr>
      </w:pPr>
      <w:r w:rsidRPr="00E22E43">
        <w:rPr>
          <w:sz w:val="20"/>
        </w:rPr>
        <w:t xml:space="preserve"> Отклонений от плановой динамики реализации муниципальной программы за отчетный период нет. </w:t>
      </w:r>
    </w:p>
    <w:p w:rsidR="00281602" w:rsidRPr="00E22E43" w:rsidRDefault="00281602" w:rsidP="000E6CCA">
      <w:pPr>
        <w:suppressAutoHyphens/>
        <w:ind w:firstLine="680"/>
        <w:jc w:val="both"/>
        <w:rPr>
          <w:sz w:val="20"/>
        </w:rPr>
      </w:pPr>
      <w:r w:rsidRPr="00E22E43">
        <w:rPr>
          <w:sz w:val="20"/>
        </w:rPr>
        <w:t>Дальнейшая реализаци</w:t>
      </w:r>
      <w:r w:rsidR="00092D59" w:rsidRPr="00E22E43">
        <w:rPr>
          <w:sz w:val="20"/>
        </w:rPr>
        <w:t>я муниципальной программы на 202</w:t>
      </w:r>
      <w:r w:rsidR="00D32894" w:rsidRPr="00E22E43">
        <w:rPr>
          <w:sz w:val="20"/>
        </w:rPr>
        <w:t>3</w:t>
      </w:r>
      <w:r w:rsidR="00EF195D" w:rsidRPr="00E22E43">
        <w:rPr>
          <w:sz w:val="20"/>
        </w:rPr>
        <w:t xml:space="preserve"> </w:t>
      </w:r>
      <w:r w:rsidRPr="00E22E43">
        <w:rPr>
          <w:sz w:val="20"/>
        </w:rPr>
        <w:t>год не требует никаких корректировок и идет строго по плану реа</w:t>
      </w:r>
      <w:r w:rsidR="00F23CFA" w:rsidRPr="00E22E43">
        <w:rPr>
          <w:sz w:val="20"/>
        </w:rPr>
        <w:t>лизации муниципальной программы.</w:t>
      </w:r>
    </w:p>
    <w:p w:rsidR="00447528" w:rsidRPr="00E22E43" w:rsidRDefault="00447528" w:rsidP="0076046F">
      <w:pPr>
        <w:ind w:firstLine="709"/>
        <w:jc w:val="both"/>
        <w:rPr>
          <w:bCs/>
          <w:sz w:val="20"/>
        </w:rPr>
      </w:pPr>
    </w:p>
    <w:p w:rsidR="00447528" w:rsidRPr="00E22E43" w:rsidRDefault="00447528" w:rsidP="0076046F">
      <w:pPr>
        <w:ind w:firstLine="709"/>
        <w:jc w:val="both"/>
        <w:rPr>
          <w:bCs/>
          <w:sz w:val="20"/>
        </w:rPr>
        <w:sectPr w:rsidR="00447528" w:rsidRPr="00E22E43" w:rsidSect="00FB21D1">
          <w:pgSz w:w="11906" w:h="16838"/>
          <w:pgMar w:top="737" w:right="707" w:bottom="709" w:left="1134" w:header="709" w:footer="709" w:gutter="0"/>
          <w:cols w:space="708"/>
          <w:docGrid w:linePitch="360"/>
        </w:sectPr>
      </w:pPr>
    </w:p>
    <w:p w:rsidR="00EF195D" w:rsidRDefault="00E042DB" w:rsidP="008D6DAB">
      <w:pPr>
        <w:jc w:val="center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6531610</wp:posOffset>
                </wp:positionH>
                <wp:positionV relativeFrom="paragraph">
                  <wp:posOffset>-398145</wp:posOffset>
                </wp:positionV>
                <wp:extent cx="2743200" cy="59055"/>
                <wp:effectExtent l="6985" t="11430" r="1206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00" w:rsidRDefault="009D2D00" w:rsidP="006E4102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5257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4.3pt;margin-top:-31.35pt;width:3in;height: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" strokecolor="white">
                <v:textbox>
                  <w:txbxContent>
                    <w:p w:rsidR="009D2D00" w:rsidRDefault="009D2D00" w:rsidP="006E4102">
                      <w:pPr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052573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6DAB"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EF195D" w:rsidRPr="0051558B" w:rsidRDefault="0051558B" w:rsidP="00EF195D">
      <w:pPr>
        <w:widowControl w:val="0"/>
        <w:autoSpaceDE w:val="0"/>
        <w:autoSpaceDN w:val="0"/>
        <w:adjustRightInd w:val="0"/>
        <w:ind w:left="-567"/>
        <w:jc w:val="right"/>
        <w:outlineLvl w:val="2"/>
        <w:rPr>
          <w:szCs w:val="24"/>
        </w:rPr>
      </w:pPr>
      <w:r w:rsidRPr="0051558B">
        <w:rPr>
          <w:szCs w:val="24"/>
        </w:rPr>
        <w:t>Таблица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"/>
        <w:gridCol w:w="4112"/>
        <w:gridCol w:w="4963"/>
        <w:gridCol w:w="2125"/>
        <w:gridCol w:w="2128"/>
        <w:gridCol w:w="1692"/>
        <w:gridCol w:w="110"/>
      </w:tblGrid>
      <w:tr w:rsidR="00EF195D" w:rsidRPr="00FB21D1" w:rsidTr="009A0E1C">
        <w:trPr>
          <w:trHeight w:val="8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95D" w:rsidRPr="007B7712" w:rsidRDefault="00EF195D" w:rsidP="00F1717F">
            <w:pPr>
              <w:widowControl w:val="0"/>
              <w:autoSpaceDE w:val="0"/>
              <w:autoSpaceDN w:val="0"/>
              <w:adjustRightInd w:val="0"/>
              <w:ind w:left="-567"/>
              <w:jc w:val="right"/>
              <w:outlineLvl w:val="2"/>
              <w:rPr>
                <w:szCs w:val="24"/>
              </w:rPr>
            </w:pPr>
          </w:p>
          <w:p w:rsidR="00EF195D" w:rsidRPr="00FB21D1" w:rsidRDefault="00EF195D" w:rsidP="00F171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21D1">
              <w:rPr>
                <w:szCs w:val="24"/>
              </w:rPr>
              <w:t>СВЕДЕНИЯ</w:t>
            </w:r>
          </w:p>
          <w:p w:rsidR="00EF195D" w:rsidRPr="00FB21D1" w:rsidRDefault="00EF195D" w:rsidP="00F171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B21D1">
              <w:rPr>
                <w:szCs w:val="24"/>
              </w:rPr>
              <w:t>об использовании бюджетных ассигнований и внебюджетных средств на реализацию муниципальной программы за 20</w:t>
            </w:r>
            <w:r w:rsidR="0018053D" w:rsidRPr="00FB21D1">
              <w:rPr>
                <w:szCs w:val="24"/>
              </w:rPr>
              <w:t>2</w:t>
            </w:r>
            <w:r w:rsidR="00E00144" w:rsidRPr="00FB21D1">
              <w:rPr>
                <w:szCs w:val="24"/>
              </w:rPr>
              <w:t>3</w:t>
            </w:r>
            <w:r w:rsidRPr="00FB21D1">
              <w:rPr>
                <w:szCs w:val="24"/>
              </w:rPr>
              <w:t xml:space="preserve"> г.</w:t>
            </w:r>
          </w:p>
          <w:p w:rsidR="00EF195D" w:rsidRPr="00FB21D1" w:rsidRDefault="00EF195D" w:rsidP="00F171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tbl>
            <w:tblPr>
              <w:tblW w:w="1502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112"/>
              <w:gridCol w:w="4962"/>
              <w:gridCol w:w="2126"/>
              <w:gridCol w:w="2127"/>
              <w:gridCol w:w="1694"/>
            </w:tblGrid>
            <w:tr w:rsidR="00EF195D" w:rsidRPr="00E22E43" w:rsidTr="0066224A">
              <w:trPr>
                <w:trHeight w:val="305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муниципальной программы, по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программы, основного мероприятия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расходов (тыс. рублей), предусмотренных</w:t>
                  </w:r>
                </w:p>
              </w:tc>
              <w:tc>
                <w:tcPr>
                  <w:tcW w:w="1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Фактические 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расходы (тыс. ру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лей),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2E43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&lt;1&gt;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F195D" w:rsidRPr="00E22E43" w:rsidTr="00E22E43">
              <w:trPr>
                <w:trHeight w:val="421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 пр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граммой </w:t>
                  </w:r>
                </w:p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сводной бюджетной ро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E22E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писью</w:t>
                  </w:r>
                </w:p>
              </w:tc>
              <w:tc>
                <w:tcPr>
                  <w:tcW w:w="1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F195D" w:rsidRPr="00FB21D1" w:rsidRDefault="00EF195D" w:rsidP="00F1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tbl>
            <w:tblPr>
              <w:tblW w:w="1502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112"/>
              <w:gridCol w:w="4963"/>
              <w:gridCol w:w="2126"/>
              <w:gridCol w:w="2128"/>
              <w:gridCol w:w="1692"/>
            </w:tblGrid>
            <w:tr w:rsidR="00EF195D" w:rsidRPr="00E22E43" w:rsidTr="00F1717F">
              <w:trPr>
                <w:tblHeader/>
                <w:tblCellSpacing w:w="5" w:type="nil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9A0E1C" w:rsidRPr="00E22E43" w:rsidTr="00F1717F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C0C99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Управление и распоряжение муниципальным имущ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ством в муниципальном образовании «Константиновское городское поселение» на 2019 – 2030 годы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2220,10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2220,10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2209,76</w:t>
                  </w:r>
                </w:p>
              </w:tc>
            </w:tr>
            <w:tr w:rsidR="009A0E1C" w:rsidRPr="00E22E43" w:rsidTr="00F1717F">
              <w:trPr>
                <w:trHeight w:val="309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2220,10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2220,10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450F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2209,76</w:t>
                  </w:r>
                </w:p>
              </w:tc>
            </w:tr>
            <w:tr w:rsidR="00EF195D" w:rsidRPr="00E22E43" w:rsidTr="00F1717F">
              <w:trPr>
                <w:trHeight w:val="38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F1717F">
              <w:trPr>
                <w:trHeight w:val="31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F1717F">
              <w:trPr>
                <w:trHeight w:val="226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F1717F">
              <w:trPr>
                <w:trHeight w:val="403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F1717F">
              <w:trPr>
                <w:trHeight w:val="403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F1717F">
              <w:trPr>
                <w:trHeight w:val="279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6224A" w:rsidRPr="00E22E43" w:rsidTr="0066224A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224A" w:rsidRPr="00E22E43" w:rsidRDefault="0066224A" w:rsidP="007A575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 1 «Техническая инвентаризация и оформление кадастровых»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4A" w:rsidRPr="00E22E43" w:rsidRDefault="0066224A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4A" w:rsidRPr="00E22E43" w:rsidRDefault="00F07E79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4A" w:rsidRPr="00E22E43" w:rsidRDefault="00F07E79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24A" w:rsidRPr="00E22E43" w:rsidRDefault="00F07E79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279,72</w:t>
                  </w:r>
                </w:p>
              </w:tc>
            </w:tr>
            <w:tr w:rsidR="00F07E79" w:rsidRPr="00E22E43" w:rsidTr="0066224A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279,72</w:t>
                  </w:r>
                </w:p>
              </w:tc>
            </w:tr>
            <w:tr w:rsidR="00EF195D" w:rsidRPr="00E22E43" w:rsidTr="0066224A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66224A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66224A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66224A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66224A">
              <w:trPr>
                <w:trHeight w:val="413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A575E" w:rsidRPr="00E22E43" w:rsidTr="00CC1F9B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575E" w:rsidRPr="00E22E43" w:rsidRDefault="007A575E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1.1.</w:t>
                  </w:r>
                </w:p>
                <w:p w:rsidR="007A575E" w:rsidRPr="00E22E43" w:rsidRDefault="007A575E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Расходы на техническую инвентаризацию объектов мун</w:t>
                  </w: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ципальной собственности, в т.ч. бесхозяйных объектов в целях признания права муниципальной собственности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5E" w:rsidRPr="00E22E43" w:rsidRDefault="007A575E" w:rsidP="00F1717F">
                  <w:pPr>
                    <w:ind w:right="-69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5E" w:rsidRPr="00E22E43" w:rsidRDefault="00F07E79" w:rsidP="00450F57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5E" w:rsidRPr="00E22E43" w:rsidRDefault="00F07E79" w:rsidP="00450F57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5E" w:rsidRPr="00E22E43" w:rsidRDefault="00F07E79" w:rsidP="00450F57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13,00</w:t>
                  </w:r>
                </w:p>
              </w:tc>
            </w:tr>
            <w:tr w:rsidR="00F07E79" w:rsidRPr="00E22E43" w:rsidTr="00CC1F9B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F1717F">
                  <w:pPr>
                    <w:ind w:right="-69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E79" w:rsidRPr="00E22E43" w:rsidRDefault="00F07E79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13,00</w:t>
                  </w:r>
                </w:p>
              </w:tc>
            </w:tr>
            <w:tr w:rsidR="00EF195D" w:rsidRPr="00E22E43" w:rsidTr="00CC1F9B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ind w:right="-69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ind w:right="-69"/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ind w:right="-69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ind w:right="-69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ind w:right="-69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413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ind w:right="-69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tabs>
                      <w:tab w:val="left" w:pos="1542"/>
                    </w:tabs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EF195D" w:rsidRPr="00E22E43" w:rsidTr="00CC1F9B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1.2.</w:t>
                  </w:r>
                </w:p>
                <w:p w:rsidR="00EF195D" w:rsidRPr="00E22E43" w:rsidRDefault="001E686A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Независимая оценка объектов недвижимости значащихся в реестре муниципального имущества Константиновск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 городского поселения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FC7237" w:rsidP="004B4BC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FC7237" w:rsidP="004B4BC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FC7237" w:rsidP="004B4BCF">
                  <w:pPr>
                    <w:ind w:right="218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C7237" w:rsidRPr="00E22E43" w:rsidTr="00CC1F9B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ind w:right="218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EF195D" w:rsidRPr="00E22E43" w:rsidTr="00CC1F9B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F195D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22E43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1.3.</w:t>
                  </w:r>
                </w:p>
                <w:p w:rsidR="00CC1F9B" w:rsidRPr="00E22E43" w:rsidRDefault="00CC1F9B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Техническое обеспечение и абонентское обслуживание АС УМС</w:t>
                  </w:r>
                </w:p>
                <w:p w:rsidR="00F510AB" w:rsidRPr="00E22E43" w:rsidRDefault="00F510AB" w:rsidP="00CC1F9B">
                  <w:pPr>
                    <w:ind w:left="-7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C7237" w:rsidP="00145E9E">
                  <w:pPr>
                    <w:ind w:right="218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166,72</w:t>
                  </w:r>
                </w:p>
              </w:tc>
            </w:tr>
            <w:tr w:rsidR="00FC7237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ind w:right="218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166,72</w:t>
                  </w: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686A" w:rsidRPr="00E22E43" w:rsidTr="009A1074">
              <w:trPr>
                <w:trHeight w:val="262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1E686A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1.4.</w:t>
                  </w:r>
                </w:p>
                <w:p w:rsidR="001E686A" w:rsidRPr="00E22E43" w:rsidRDefault="001E686A" w:rsidP="001E686A">
                  <w:pPr>
                    <w:tabs>
                      <w:tab w:val="left" w:pos="1290"/>
                    </w:tabs>
                    <w:ind w:left="-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Справки:</w:t>
                  </w:r>
                  <w:r w:rsidRPr="00E22E43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:rsidR="001E686A" w:rsidRPr="00E22E43" w:rsidRDefault="001E686A" w:rsidP="001E686A">
                  <w:pPr>
                    <w:ind w:left="-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- по уточнению адреса объекта недвижимости, </w:t>
                  </w:r>
                </w:p>
                <w:p w:rsidR="001E686A" w:rsidRPr="00E22E43" w:rsidRDefault="001E686A" w:rsidP="001E686A">
                  <w:pPr>
                    <w:ind w:left="-7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 на списание объектов недвижимости.</w:t>
                  </w:r>
                </w:p>
                <w:p w:rsidR="001E686A" w:rsidRPr="00E22E43" w:rsidRDefault="001E686A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FC7237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FC7237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FC7237" w:rsidP="009A1074">
                  <w:pPr>
                    <w:ind w:right="218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FC7237" w:rsidRPr="00E22E43" w:rsidTr="009A1074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A107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ind w:right="218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1E686A" w:rsidRPr="00E22E43" w:rsidTr="009A1074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686A" w:rsidRPr="00E22E43" w:rsidTr="009A1074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686A" w:rsidRPr="00E22E43" w:rsidTr="009A1074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686A" w:rsidRPr="00E22E43" w:rsidTr="009A1074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686A" w:rsidRPr="00E22E43" w:rsidTr="009A1074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686A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686A" w:rsidRPr="00E22E43" w:rsidRDefault="001E686A" w:rsidP="009A1074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7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Основное мероприятие 1.</w:t>
                  </w:r>
                  <w:r w:rsidR="00A03065"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:rsidR="00F510AB" w:rsidRPr="00E22E43" w:rsidRDefault="00A03065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Независимая оценка муниципального движимого  им</w:t>
                  </w: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</w:t>
                  </w: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щества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C7237" w:rsidP="00F1717F">
                  <w:pPr>
                    <w:ind w:right="218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C7237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ind w:right="218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A575E" w:rsidRPr="00E22E43" w:rsidTr="00CC1F9B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575E" w:rsidRPr="00E22E43" w:rsidRDefault="007A575E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 2 «Страхование и обслуживание газопр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водных сетей»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5E" w:rsidRPr="00E22E43" w:rsidRDefault="007A575E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5E" w:rsidRPr="00E22E43" w:rsidRDefault="00FC7237" w:rsidP="00450F57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754,30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5E" w:rsidRPr="00E22E43" w:rsidRDefault="00FC7237" w:rsidP="00450F57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754,30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75E" w:rsidRPr="00E22E43" w:rsidRDefault="00FC7237" w:rsidP="00450F57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754,27</w:t>
                  </w:r>
                </w:p>
              </w:tc>
            </w:tr>
            <w:tr w:rsidR="00FC7237" w:rsidRPr="00E22E43" w:rsidTr="00CC1F9B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754,30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754,30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754,27</w:t>
                  </w:r>
                </w:p>
              </w:tc>
            </w:tr>
            <w:tr w:rsidR="00F510AB" w:rsidRPr="00E22E43" w:rsidTr="00CC1F9B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CC1F9B">
              <w:trPr>
                <w:trHeight w:val="29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C7237" w:rsidRPr="00E22E43" w:rsidTr="00CC1F9B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Основное мероприятие 2.1 </w:t>
                  </w:r>
                </w:p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Обслуживание и ремонт объектов газового хозяйства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754,30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754,30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754,27</w:t>
                  </w:r>
                </w:p>
              </w:tc>
            </w:tr>
            <w:tr w:rsidR="00FC7237" w:rsidRPr="00E22E43" w:rsidTr="00F1717F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754,30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754,30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sz w:val="16"/>
                      <w:szCs w:val="16"/>
                    </w:rPr>
                  </w:pPr>
                  <w:r w:rsidRPr="00E22E43">
                    <w:rPr>
                      <w:sz w:val="16"/>
                      <w:szCs w:val="16"/>
                    </w:rPr>
                    <w:t>754,27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7DB2" w:rsidRPr="00E22E43" w:rsidTr="00F1717F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7DB2" w:rsidRPr="00E22E43" w:rsidRDefault="00BB7DB2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 3 «Межевание земельных участков и п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становка их на кадастровый учёт»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DB2" w:rsidRPr="00E22E43" w:rsidRDefault="00BB7DB2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DB2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897,50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DB2" w:rsidRPr="00E22E43" w:rsidRDefault="00FC7237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897,50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DB2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891,8</w:t>
                  </w:r>
                  <w:r w:rsidR="00E474BA" w:rsidRPr="00E22E43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FC7237" w:rsidRPr="00E22E43" w:rsidTr="00F1717F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897,50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897,50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891,8</w:t>
                  </w:r>
                  <w:r w:rsidR="00E474BA" w:rsidRPr="00E22E43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674565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74565" w:rsidRPr="00E22E43" w:rsidTr="00674565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74565" w:rsidRPr="00E22E43" w:rsidRDefault="00674565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Основное мероприятие3.1.</w:t>
                  </w:r>
                </w:p>
                <w:p w:rsidR="00674565" w:rsidRPr="00E22E43" w:rsidRDefault="00674565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Межевание земельных участков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565" w:rsidRPr="00E22E43" w:rsidRDefault="00674565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565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635,00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565" w:rsidRPr="00E22E43" w:rsidRDefault="00FC7237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635,00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565" w:rsidRPr="00E22E43" w:rsidRDefault="00FC7237" w:rsidP="00E474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633,6</w:t>
                  </w:r>
                  <w:r w:rsidR="00E474BA" w:rsidRPr="00E22E4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FC7237" w:rsidRPr="00E22E43" w:rsidTr="00674565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635,00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635,00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E474B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633,6</w:t>
                  </w:r>
                  <w:r w:rsidR="00E474BA" w:rsidRPr="00E22E4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9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74565" w:rsidRPr="00E22E43" w:rsidTr="00F1717F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4565" w:rsidRPr="00E22E43" w:rsidRDefault="00674565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Основное мероприятие 3.2. </w:t>
                  </w:r>
                </w:p>
                <w:p w:rsidR="00674565" w:rsidRPr="00E22E43" w:rsidRDefault="00674565" w:rsidP="00F171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Независимая оценка права аренды (собственности) з</w:t>
                  </w:r>
                  <w:r w:rsidRPr="00E22E43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E22E43">
                    <w:rPr>
                      <w:color w:val="000000"/>
                      <w:sz w:val="16"/>
                      <w:szCs w:val="16"/>
                    </w:rPr>
                    <w:t>мельных участков государственная собственность на к</w:t>
                  </w:r>
                  <w:r w:rsidRPr="00E22E43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E22E43">
                    <w:rPr>
                      <w:color w:val="000000"/>
                      <w:sz w:val="16"/>
                      <w:szCs w:val="16"/>
                    </w:rPr>
                    <w:t>торые не разграничена в Константиновском городском поселении</w:t>
                  </w:r>
                </w:p>
                <w:p w:rsidR="00674565" w:rsidRPr="00E22E43" w:rsidRDefault="00674565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565" w:rsidRPr="00E22E43" w:rsidRDefault="00674565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565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259,00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565" w:rsidRPr="00E22E43" w:rsidRDefault="00FC7237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259,00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565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258,25</w:t>
                  </w:r>
                </w:p>
              </w:tc>
            </w:tr>
            <w:tr w:rsidR="00FC7237" w:rsidRPr="00E22E43" w:rsidTr="00F1717F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259,00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259,00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258,25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Основное мероприятие 3.3. </w:t>
                  </w:r>
                </w:p>
                <w:p w:rsidR="00F510AB" w:rsidRPr="00E22E43" w:rsidRDefault="00444815" w:rsidP="00444815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калибровку рулетки. Приобретение оборуд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вания (навигатор Gfrmin, лазерный дальномер) для пр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ведения муниципального земельного контроля.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3,50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C7237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3,50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A64D7" w:rsidRPr="00E22E43" w:rsidTr="00F1717F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 4 «Муниципальное жилье»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203,70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FC7237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203,70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199,30</w:t>
                  </w:r>
                </w:p>
              </w:tc>
            </w:tr>
            <w:tr w:rsidR="00FC7237" w:rsidRPr="00E22E43" w:rsidTr="00F1717F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203,70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203,70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237" w:rsidRPr="00E22E43" w:rsidRDefault="00FC7237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199,30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A64D7" w:rsidRPr="00E22E43" w:rsidTr="00F1717F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Основное мероприятие 4.1 </w:t>
                  </w:r>
                </w:p>
                <w:p w:rsidR="003A64D7" w:rsidRPr="00E22E43" w:rsidRDefault="003A64D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Взносы на капитальный ремонт многоквартирных домов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FC7237" w:rsidP="00A81365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114,60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FC7237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114,60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6465DC" w:rsidP="00A8136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110,27</w:t>
                  </w:r>
                </w:p>
              </w:tc>
            </w:tr>
            <w:tr w:rsidR="006465DC" w:rsidRPr="00E22E43" w:rsidTr="00F1717F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114,60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114,60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110,27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3A64D7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A64D7" w:rsidRPr="00E22E43" w:rsidTr="003A64D7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Основное мероприятие 4.2 </w:t>
                  </w:r>
                </w:p>
                <w:p w:rsidR="003A64D7" w:rsidRPr="00E22E43" w:rsidRDefault="003A64D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уплату коммунальных услуг по жилому фо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</w:t>
                  </w: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6465D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37,20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6465DC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37,20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6465D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37,15</w:t>
                  </w:r>
                </w:p>
              </w:tc>
            </w:tr>
            <w:tr w:rsidR="006465DC" w:rsidRPr="00E22E43" w:rsidTr="003A64D7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37,20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37,20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37,15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9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0A0" w:rsidRPr="00E22E43" w:rsidTr="00F1717F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Основное мероприятие 4.3 </w:t>
                  </w:r>
                </w:p>
                <w:p w:rsidR="001E30A0" w:rsidRPr="00E22E43" w:rsidRDefault="001E30A0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Проведение обследования о техническом состоянии и эксплуатации жилых домов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</w:tr>
            <w:tr w:rsidR="001E30A0" w:rsidRPr="00E22E43" w:rsidTr="00F1717F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A64D7" w:rsidRPr="00E22E43" w:rsidTr="00F1717F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Основное мероприятие 4.4 </w:t>
                  </w:r>
                </w:p>
                <w:p w:rsidR="003A64D7" w:rsidRPr="00E22E43" w:rsidRDefault="003A64D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Расходы на приобретение специализированного жилого фонда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0134E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0134EC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0134EC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</w:tr>
            <w:tr w:rsidR="003A64D7" w:rsidRPr="00E22E43" w:rsidTr="00F1717F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3A64D7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0134EC" w:rsidP="00A81365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0134EC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64D7" w:rsidRPr="00E22E43" w:rsidRDefault="000134EC" w:rsidP="009D2D0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465DC" w:rsidRPr="00E22E43" w:rsidTr="00450F57">
              <w:trPr>
                <w:trHeight w:val="262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1E30A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Основное мероприятие 4.5.</w:t>
                  </w:r>
                </w:p>
                <w:p w:rsidR="006465DC" w:rsidRPr="00E22E43" w:rsidRDefault="006465DC" w:rsidP="001E30A0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Расходы на разработку проектно-сметной документации по сносу ветхого и аварийного жилья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450F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</w:tr>
            <w:tr w:rsidR="006465DC" w:rsidRPr="00E22E43" w:rsidTr="00450F57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450F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</w:tr>
            <w:tr w:rsidR="001E30A0" w:rsidRPr="00E22E43" w:rsidTr="00450F57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0A0" w:rsidRPr="00E22E43" w:rsidTr="00450F57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0A0" w:rsidRPr="00E22E43" w:rsidTr="00450F57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0A0" w:rsidRPr="00E22E43" w:rsidTr="00450F57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0A0" w:rsidRPr="00E22E43" w:rsidTr="00450F57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0A0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30A0" w:rsidRPr="00E22E43" w:rsidRDefault="001E30A0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C668C" w:rsidRPr="00E22E43" w:rsidTr="00F1717F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9A0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Основное мероприятие 4.6.</w:t>
                  </w:r>
                </w:p>
                <w:p w:rsidR="00DC668C" w:rsidRPr="00E22E43" w:rsidRDefault="009A0E1C" w:rsidP="009A0E1C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Расходы реализацию мероприятий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8C" w:rsidRPr="00E22E43" w:rsidRDefault="00DC668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8C" w:rsidRPr="00E22E43" w:rsidRDefault="006465DC" w:rsidP="00450F57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51,90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8C" w:rsidRPr="00E22E43" w:rsidRDefault="006465DC" w:rsidP="00450F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51,90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8C" w:rsidRPr="00E22E43" w:rsidRDefault="006465DC" w:rsidP="00450F5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51,88</w:t>
                  </w:r>
                </w:p>
              </w:tc>
            </w:tr>
            <w:tr w:rsidR="006465DC" w:rsidRPr="00E22E43" w:rsidTr="00F1717F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51,90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51,90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51,88</w:t>
                  </w:r>
                </w:p>
              </w:tc>
            </w:tr>
            <w:tr w:rsidR="00F510AB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510AB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E22E43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E1C" w:rsidRPr="00E22E43" w:rsidTr="00F1717F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Подпрограмма  5 «Похозяйственный учет»</w:t>
                  </w: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84,60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6465DC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84,60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6465DC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84,59</w:t>
                  </w:r>
                </w:p>
              </w:tc>
            </w:tr>
            <w:tr w:rsidR="006465DC" w:rsidRPr="00E22E43" w:rsidTr="00F1717F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бюджет Константиновского городского поселения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84,60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84,60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5DC" w:rsidRPr="00E22E43" w:rsidRDefault="006465DC" w:rsidP="00992D4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84,59</w:t>
                  </w:r>
                </w:p>
              </w:tc>
            </w:tr>
            <w:tr w:rsidR="009A0E1C" w:rsidRPr="00E22E43" w:rsidTr="00F1717F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>безвозмездные поступления в бюджет Константиновского городского поселения, &lt;2&gt;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E1C" w:rsidRPr="00E22E43" w:rsidTr="00F1717F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 том числе за счет средств: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E1C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 xml:space="preserve"> - федерального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E1C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- областного бюджета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E1C" w:rsidRPr="00E22E43" w:rsidTr="00F1717F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bCs/>
                      <w:color w:val="000000"/>
                      <w:sz w:val="16"/>
                      <w:szCs w:val="16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0E1C" w:rsidRPr="00E22E43" w:rsidTr="00F1717F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22E43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E1C" w:rsidRPr="00E22E43" w:rsidRDefault="009A0E1C" w:rsidP="00F1717F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F195D" w:rsidRPr="00FB21D1" w:rsidRDefault="00EF195D" w:rsidP="00147B05">
            <w:pPr>
              <w:tabs>
                <w:tab w:val="left" w:pos="10410"/>
              </w:tabs>
              <w:rPr>
                <w:szCs w:val="24"/>
              </w:rPr>
            </w:pPr>
          </w:p>
        </w:tc>
      </w:tr>
      <w:tr w:rsidR="006465DC" w:rsidRPr="00FB21D1" w:rsidTr="009A0E1C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pct"/>
          <w:wAfter w:w="36" w:type="pct"/>
          <w:trHeight w:val="262"/>
          <w:tblCellSpacing w:w="5" w:type="nil"/>
        </w:trPr>
        <w:tc>
          <w:tcPr>
            <w:tcW w:w="13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5.1.</w:t>
            </w:r>
          </w:p>
          <w:p w:rsidR="006465DC" w:rsidRPr="00E22E43" w:rsidRDefault="006465D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работ по перезакладке книг похозяйственн</w:t>
            </w: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учета</w:t>
            </w: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84,59</w:t>
            </w:r>
          </w:p>
        </w:tc>
      </w:tr>
      <w:tr w:rsidR="006465DC" w:rsidRPr="00FB21D1" w:rsidTr="009A0E1C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pct"/>
          <w:wAfter w:w="36" w:type="pct"/>
          <w:trHeight w:val="262"/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DC" w:rsidRPr="00E22E43" w:rsidRDefault="006465DC" w:rsidP="00992D4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84,59</w:t>
            </w:r>
          </w:p>
        </w:tc>
      </w:tr>
      <w:tr w:rsidR="009A0E1C" w:rsidRPr="00FB21D1" w:rsidTr="009A0E1C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pct"/>
          <w:wAfter w:w="36" w:type="pct"/>
          <w:trHeight w:val="262"/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rPr>
                <w:bCs/>
                <w:color w:val="000000"/>
                <w:sz w:val="16"/>
                <w:szCs w:val="16"/>
              </w:rPr>
            </w:pPr>
            <w:r w:rsidRPr="00E22E43">
              <w:rPr>
                <w:bCs/>
                <w:color w:val="000000"/>
                <w:sz w:val="16"/>
                <w:szCs w:val="16"/>
              </w:rPr>
              <w:t>безвозмездные поступления в бюджет Константиновского городского поселения, &lt;2&gt;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0E1C" w:rsidRPr="00FB21D1" w:rsidTr="009A0E1C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pct"/>
          <w:wAfter w:w="36" w:type="pct"/>
          <w:trHeight w:val="262"/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E22E43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E1C" w:rsidRPr="00FB21D1" w:rsidTr="009A0E1C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pct"/>
          <w:wAfter w:w="36" w:type="pct"/>
          <w:trHeight w:val="262"/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E1C" w:rsidRPr="00FB21D1" w:rsidTr="009A0E1C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pct"/>
          <w:wAfter w:w="36" w:type="pct"/>
          <w:trHeight w:val="262"/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rPr>
                <w:bCs/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- областного бюджета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E1C" w:rsidRPr="00FB21D1" w:rsidTr="009A0E1C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pct"/>
          <w:wAfter w:w="36" w:type="pct"/>
          <w:trHeight w:val="262"/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rPr>
                <w:bCs/>
                <w:color w:val="000000"/>
                <w:sz w:val="16"/>
                <w:szCs w:val="16"/>
              </w:rPr>
            </w:pPr>
            <w:r w:rsidRPr="00E22E43">
              <w:rPr>
                <w:bCs/>
                <w:color w:val="000000"/>
                <w:sz w:val="16"/>
                <w:szCs w:val="16"/>
              </w:rPr>
              <w:t xml:space="preserve"> - Фонда содействия реформированию ЖКХ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E1C" w:rsidRPr="00FB21D1" w:rsidTr="009A0E1C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7" w:type="pct"/>
          <w:wAfter w:w="36" w:type="pct"/>
          <w:trHeight w:val="262"/>
          <w:tblCellSpacing w:w="5" w:type="nil"/>
        </w:trPr>
        <w:tc>
          <w:tcPr>
            <w:tcW w:w="1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E22E43" w:rsidRDefault="009A0E1C" w:rsidP="00992D4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C" w:rsidRPr="00FB21D1" w:rsidRDefault="009A0E1C" w:rsidP="00992D4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7579" w:rsidRPr="00E22E43" w:rsidRDefault="008D6DAB" w:rsidP="007C757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22E43">
        <w:rPr>
          <w:sz w:val="20"/>
        </w:rPr>
        <w:t xml:space="preserve"> </w:t>
      </w:r>
      <w:r w:rsidR="007C7579" w:rsidRPr="00E22E43">
        <w:rPr>
          <w:sz w:val="20"/>
        </w:rPr>
        <w:t xml:space="preserve">Таблица </w:t>
      </w:r>
      <w:r w:rsidR="00147B05" w:rsidRPr="00E22E43">
        <w:rPr>
          <w:sz w:val="20"/>
        </w:rPr>
        <w:t>2</w:t>
      </w:r>
    </w:p>
    <w:p w:rsidR="007C7579" w:rsidRPr="00E22E43" w:rsidRDefault="007C7579" w:rsidP="007C757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E22E43">
        <w:rPr>
          <w:sz w:val="20"/>
        </w:rPr>
        <w:t>СВЕДЕНИЯ</w:t>
      </w:r>
    </w:p>
    <w:p w:rsidR="007C7579" w:rsidRPr="00E22E43" w:rsidRDefault="007C7579" w:rsidP="007C757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E22E43">
        <w:rPr>
          <w:sz w:val="20"/>
        </w:rPr>
        <w:t>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событий муниципальной программы за 20</w:t>
      </w:r>
      <w:r w:rsidR="00092D59" w:rsidRPr="00E22E43">
        <w:rPr>
          <w:sz w:val="20"/>
        </w:rPr>
        <w:t>2</w:t>
      </w:r>
      <w:r w:rsidR="006465DC" w:rsidRPr="00E22E43">
        <w:rPr>
          <w:sz w:val="20"/>
        </w:rPr>
        <w:t>3</w:t>
      </w:r>
      <w:r w:rsidRPr="00E22E43">
        <w:rPr>
          <w:sz w:val="20"/>
        </w:rPr>
        <w:t xml:space="preserve"> г.</w:t>
      </w:r>
    </w:p>
    <w:p w:rsidR="00235215" w:rsidRPr="00FB21D1" w:rsidRDefault="00235215" w:rsidP="0023521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98"/>
        <w:gridCol w:w="2042"/>
        <w:gridCol w:w="1274"/>
        <w:gridCol w:w="1277"/>
        <w:gridCol w:w="1274"/>
        <w:gridCol w:w="1277"/>
        <w:gridCol w:w="30"/>
        <w:gridCol w:w="1994"/>
        <w:gridCol w:w="1911"/>
        <w:gridCol w:w="1421"/>
      </w:tblGrid>
      <w:tr w:rsidR="00235215" w:rsidRPr="00E22E43" w:rsidTr="00CE7665">
        <w:trPr>
          <w:trHeight w:val="706"/>
        </w:trPr>
        <w:tc>
          <w:tcPr>
            <w:tcW w:w="178" w:type="pct"/>
            <w:vMerge w:val="restar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№ п/п</w:t>
            </w:r>
          </w:p>
        </w:tc>
        <w:tc>
          <w:tcPr>
            <w:tcW w:w="721" w:type="pct"/>
            <w:vMerge w:val="restar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Наименование основного мер</w:t>
            </w:r>
            <w:r w:rsidRPr="00E22E43">
              <w:rPr>
                <w:sz w:val="14"/>
                <w:szCs w:val="14"/>
              </w:rPr>
              <w:t>о</w:t>
            </w:r>
            <w:r w:rsidRPr="00E22E43">
              <w:rPr>
                <w:sz w:val="14"/>
                <w:szCs w:val="14"/>
              </w:rPr>
              <w:t>приятия подпрограммы, мер</w:t>
            </w:r>
            <w:r w:rsidRPr="00E22E43">
              <w:rPr>
                <w:sz w:val="14"/>
                <w:szCs w:val="14"/>
              </w:rPr>
              <w:t>о</w:t>
            </w:r>
            <w:r w:rsidRPr="00E22E43">
              <w:rPr>
                <w:sz w:val="14"/>
                <w:szCs w:val="14"/>
              </w:rPr>
              <w:t xml:space="preserve">приятия </w:t>
            </w:r>
          </w:p>
        </w:tc>
        <w:tc>
          <w:tcPr>
            <w:tcW w:w="670" w:type="pct"/>
            <w:vMerge w:val="restar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Ответственный исполнитель</w:t>
            </w:r>
          </w:p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заместитель руководителя ОМС/ФИО)</w:t>
            </w:r>
          </w:p>
        </w:tc>
        <w:tc>
          <w:tcPr>
            <w:tcW w:w="837" w:type="pct"/>
            <w:gridSpan w:val="2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Плановый срок</w:t>
            </w:r>
          </w:p>
        </w:tc>
        <w:tc>
          <w:tcPr>
            <w:tcW w:w="837" w:type="pct"/>
            <w:gridSpan w:val="2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Фактический срок</w:t>
            </w:r>
          </w:p>
        </w:tc>
        <w:tc>
          <w:tcPr>
            <w:tcW w:w="1291" w:type="pct"/>
            <w:gridSpan w:val="3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Результаты</w:t>
            </w:r>
          </w:p>
        </w:tc>
        <w:tc>
          <w:tcPr>
            <w:tcW w:w="466" w:type="pct"/>
            <w:vMerge w:val="restar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Проблемы, во</w:t>
            </w:r>
            <w:r w:rsidRPr="00E22E43">
              <w:rPr>
                <w:sz w:val="14"/>
                <w:szCs w:val="14"/>
              </w:rPr>
              <w:t>з</w:t>
            </w:r>
            <w:r w:rsidRPr="00E22E43">
              <w:rPr>
                <w:sz w:val="14"/>
                <w:szCs w:val="14"/>
              </w:rPr>
              <w:t>никшие в ходе ре</w:t>
            </w:r>
            <w:r w:rsidRPr="00E22E43">
              <w:rPr>
                <w:sz w:val="14"/>
                <w:szCs w:val="14"/>
              </w:rPr>
              <w:t>а</w:t>
            </w:r>
            <w:r w:rsidRPr="00E22E43">
              <w:rPr>
                <w:sz w:val="14"/>
                <w:szCs w:val="14"/>
              </w:rPr>
              <w:t>лизации меропри</w:t>
            </w:r>
            <w:r w:rsidRPr="00E22E43">
              <w:rPr>
                <w:sz w:val="14"/>
                <w:szCs w:val="14"/>
              </w:rPr>
              <w:t>я</w:t>
            </w:r>
            <w:r w:rsidRPr="00E22E43">
              <w:rPr>
                <w:sz w:val="14"/>
                <w:szCs w:val="14"/>
              </w:rPr>
              <w:t xml:space="preserve">тия </w:t>
            </w:r>
          </w:p>
        </w:tc>
      </w:tr>
      <w:tr w:rsidR="00235215" w:rsidRPr="00E22E43" w:rsidTr="00CE7665">
        <w:trPr>
          <w:trHeight w:val="112"/>
        </w:trPr>
        <w:tc>
          <w:tcPr>
            <w:tcW w:w="178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70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начала реализ</w:t>
            </w:r>
            <w:r w:rsidRPr="00E22E43">
              <w:rPr>
                <w:sz w:val="14"/>
                <w:szCs w:val="14"/>
              </w:rPr>
              <w:t>а</w:t>
            </w:r>
            <w:r w:rsidRPr="00E22E43">
              <w:rPr>
                <w:sz w:val="14"/>
                <w:szCs w:val="14"/>
              </w:rPr>
              <w:t>ции</w:t>
            </w:r>
          </w:p>
        </w:tc>
        <w:tc>
          <w:tcPr>
            <w:tcW w:w="419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окончания реал</w:t>
            </w:r>
            <w:r w:rsidRPr="00E22E43">
              <w:rPr>
                <w:sz w:val="14"/>
                <w:szCs w:val="14"/>
              </w:rPr>
              <w:t>и</w:t>
            </w:r>
            <w:r w:rsidRPr="00E22E43">
              <w:rPr>
                <w:sz w:val="14"/>
                <w:szCs w:val="14"/>
              </w:rPr>
              <w:t>зации</w:t>
            </w:r>
          </w:p>
        </w:tc>
        <w:tc>
          <w:tcPr>
            <w:tcW w:w="418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начала реализ</w:t>
            </w:r>
            <w:r w:rsidRPr="00E22E43">
              <w:rPr>
                <w:sz w:val="14"/>
                <w:szCs w:val="14"/>
              </w:rPr>
              <w:t>а</w:t>
            </w:r>
            <w:r w:rsidRPr="00E22E43">
              <w:rPr>
                <w:sz w:val="14"/>
                <w:szCs w:val="14"/>
              </w:rPr>
              <w:t>ции</w:t>
            </w:r>
          </w:p>
        </w:tc>
        <w:tc>
          <w:tcPr>
            <w:tcW w:w="419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окончания реал</w:t>
            </w:r>
            <w:r w:rsidRPr="00E22E43">
              <w:rPr>
                <w:sz w:val="14"/>
                <w:szCs w:val="14"/>
              </w:rPr>
              <w:t>и</w:t>
            </w:r>
            <w:r w:rsidRPr="00E22E43">
              <w:rPr>
                <w:sz w:val="14"/>
                <w:szCs w:val="14"/>
              </w:rPr>
              <w:t>зации</w:t>
            </w:r>
          </w:p>
        </w:tc>
        <w:tc>
          <w:tcPr>
            <w:tcW w:w="664" w:type="pct"/>
            <w:gridSpan w:val="2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запланированные</w:t>
            </w:r>
          </w:p>
        </w:tc>
        <w:tc>
          <w:tcPr>
            <w:tcW w:w="627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достигнутые</w:t>
            </w:r>
          </w:p>
        </w:tc>
        <w:tc>
          <w:tcPr>
            <w:tcW w:w="466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35215" w:rsidRPr="00E22E43" w:rsidTr="00CE7665">
        <w:trPr>
          <w:trHeight w:val="204"/>
        </w:trPr>
        <w:tc>
          <w:tcPr>
            <w:tcW w:w="178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1</w:t>
            </w:r>
          </w:p>
        </w:tc>
        <w:tc>
          <w:tcPr>
            <w:tcW w:w="721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2</w:t>
            </w:r>
          </w:p>
        </w:tc>
        <w:tc>
          <w:tcPr>
            <w:tcW w:w="670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3</w:t>
            </w:r>
          </w:p>
        </w:tc>
        <w:tc>
          <w:tcPr>
            <w:tcW w:w="418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4</w:t>
            </w:r>
          </w:p>
        </w:tc>
        <w:tc>
          <w:tcPr>
            <w:tcW w:w="419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5</w:t>
            </w:r>
          </w:p>
        </w:tc>
        <w:tc>
          <w:tcPr>
            <w:tcW w:w="418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6</w:t>
            </w:r>
          </w:p>
        </w:tc>
        <w:tc>
          <w:tcPr>
            <w:tcW w:w="419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7</w:t>
            </w:r>
          </w:p>
        </w:tc>
        <w:tc>
          <w:tcPr>
            <w:tcW w:w="664" w:type="pct"/>
            <w:gridSpan w:val="2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8</w:t>
            </w:r>
          </w:p>
        </w:tc>
        <w:tc>
          <w:tcPr>
            <w:tcW w:w="627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9</w:t>
            </w:r>
          </w:p>
        </w:tc>
        <w:tc>
          <w:tcPr>
            <w:tcW w:w="466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10</w:t>
            </w:r>
          </w:p>
        </w:tc>
      </w:tr>
      <w:tr w:rsidR="00235215" w:rsidRPr="00E22E43" w:rsidTr="001E21FA">
        <w:trPr>
          <w:trHeight w:val="510"/>
        </w:trPr>
        <w:tc>
          <w:tcPr>
            <w:tcW w:w="5000" w:type="pct"/>
            <w:gridSpan w:val="11"/>
          </w:tcPr>
          <w:p w:rsidR="00235215" w:rsidRPr="00E22E43" w:rsidRDefault="00235215" w:rsidP="00235215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Подпрограмма 1</w:t>
            </w:r>
            <w:r w:rsidRPr="00E22E43">
              <w:rPr>
                <w:color w:val="000000"/>
                <w:sz w:val="14"/>
                <w:szCs w:val="14"/>
              </w:rPr>
              <w:t xml:space="preserve"> «</w:t>
            </w:r>
            <w:r w:rsidRPr="00E22E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</w:tr>
      <w:tr w:rsidR="00235215" w:rsidRPr="00E22E43" w:rsidTr="00CE7665">
        <w:trPr>
          <w:trHeight w:val="1062"/>
        </w:trPr>
        <w:tc>
          <w:tcPr>
            <w:tcW w:w="178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1.1</w:t>
            </w:r>
          </w:p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1" w:type="pct"/>
          </w:tcPr>
          <w:p w:rsidR="00235215" w:rsidRPr="00E22E43" w:rsidRDefault="00235215" w:rsidP="00235215">
            <w:pPr>
              <w:pStyle w:val="af4"/>
              <w:ind w:left="-9" w:firstLine="0"/>
              <w:jc w:val="left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 xml:space="preserve">Изготовление </w:t>
            </w:r>
            <w:r w:rsidR="00AD084B" w:rsidRPr="00E22E43">
              <w:rPr>
                <w:sz w:val="14"/>
                <w:szCs w:val="14"/>
              </w:rPr>
              <w:t>изготовленной технической документации на объекты, находящиеся в муниципальной собственности</w:t>
            </w:r>
          </w:p>
        </w:tc>
        <w:tc>
          <w:tcPr>
            <w:tcW w:w="670" w:type="pct"/>
            <w:vMerge w:val="restart"/>
          </w:tcPr>
          <w:p w:rsidR="00235215" w:rsidRPr="00E22E43" w:rsidRDefault="00235215" w:rsidP="00235215">
            <w:pPr>
              <w:pStyle w:val="af2"/>
              <w:widowControl w:val="0"/>
              <w:tabs>
                <w:tab w:val="left" w:pos="7655"/>
                <w:tab w:val="left" w:pos="9750"/>
              </w:tabs>
              <w:spacing w:after="0" w:line="100" w:lineRule="atLeast"/>
              <w:ind w:right="11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22E43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r w:rsidR="00055039" w:rsidRPr="00E22E43">
              <w:rPr>
                <w:rFonts w:ascii="Times New Roman" w:hAnsi="Times New Roman"/>
                <w:sz w:val="14"/>
                <w:szCs w:val="14"/>
              </w:rPr>
              <w:t xml:space="preserve">отдела </w:t>
            </w:r>
            <w:r w:rsidRPr="00E22E43">
              <w:rPr>
                <w:rFonts w:ascii="Times New Roman" w:hAnsi="Times New Roman"/>
                <w:sz w:val="14"/>
                <w:szCs w:val="14"/>
              </w:rPr>
              <w:t>имущественных и земельных отношений</w:t>
            </w:r>
          </w:p>
          <w:p w:rsidR="00235215" w:rsidRPr="00E22E43" w:rsidRDefault="007C7579" w:rsidP="007C7579">
            <w:pPr>
              <w:pStyle w:val="af2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22E43">
              <w:rPr>
                <w:rFonts w:ascii="Times New Roman" w:hAnsi="Times New Roman"/>
                <w:sz w:val="14"/>
                <w:szCs w:val="14"/>
              </w:rPr>
              <w:t>Болдырева Е. Б.</w:t>
            </w:r>
            <w:r w:rsidR="00235215" w:rsidRPr="00E22E43">
              <w:rPr>
                <w:rFonts w:ascii="Times New Roman" w:hAnsi="Times New Roman"/>
                <w:sz w:val="14"/>
                <w:szCs w:val="14"/>
              </w:rPr>
              <w:t xml:space="preserve"> (Заместител</w:t>
            </w:r>
            <w:r w:rsidR="00A95C0D" w:rsidRPr="00E22E43">
              <w:rPr>
                <w:rFonts w:ascii="Times New Roman" w:hAnsi="Times New Roman"/>
                <w:sz w:val="14"/>
                <w:szCs w:val="14"/>
              </w:rPr>
              <w:t>ь</w:t>
            </w:r>
            <w:r w:rsidR="00235215" w:rsidRPr="00E22E4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95C0D" w:rsidRPr="00E22E43">
              <w:rPr>
                <w:rFonts w:ascii="Times New Roman" w:hAnsi="Times New Roman"/>
                <w:sz w:val="14"/>
                <w:szCs w:val="14"/>
              </w:rPr>
              <w:t>г</w:t>
            </w:r>
            <w:r w:rsidR="00235215" w:rsidRPr="00E22E43">
              <w:rPr>
                <w:rFonts w:ascii="Times New Roman" w:hAnsi="Times New Roman"/>
                <w:sz w:val="14"/>
                <w:szCs w:val="14"/>
              </w:rPr>
              <w:t xml:space="preserve">лавы Администрации Константиновского городского поселения </w:t>
            </w:r>
            <w:r w:rsidRPr="00E22E43">
              <w:rPr>
                <w:rFonts w:ascii="Times New Roman" w:hAnsi="Times New Roman"/>
                <w:sz w:val="14"/>
                <w:szCs w:val="14"/>
              </w:rPr>
              <w:t>Макаров А. С.</w:t>
            </w:r>
            <w:r w:rsidR="00235215" w:rsidRPr="00E22E43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418" w:type="pct"/>
            <w:vMerge w:val="restart"/>
          </w:tcPr>
          <w:p w:rsidR="00235215" w:rsidRPr="00E22E43" w:rsidRDefault="00235215" w:rsidP="0064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01.01.20</w:t>
            </w:r>
            <w:r w:rsidR="007454F3" w:rsidRPr="00E22E43">
              <w:rPr>
                <w:sz w:val="14"/>
                <w:szCs w:val="14"/>
              </w:rPr>
              <w:t>2</w:t>
            </w:r>
            <w:r w:rsidR="006465DC" w:rsidRPr="00E22E43">
              <w:rPr>
                <w:sz w:val="14"/>
                <w:szCs w:val="14"/>
              </w:rPr>
              <w:t>3</w:t>
            </w:r>
          </w:p>
        </w:tc>
        <w:tc>
          <w:tcPr>
            <w:tcW w:w="419" w:type="pct"/>
            <w:vMerge w:val="restart"/>
          </w:tcPr>
          <w:p w:rsidR="00235215" w:rsidRPr="00E22E43" w:rsidRDefault="00235215" w:rsidP="0064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31.12.20</w:t>
            </w:r>
            <w:r w:rsidR="007454F3" w:rsidRPr="00E22E43">
              <w:rPr>
                <w:sz w:val="14"/>
                <w:szCs w:val="14"/>
              </w:rPr>
              <w:t>2</w:t>
            </w:r>
            <w:r w:rsidR="006465DC" w:rsidRPr="00E22E43">
              <w:rPr>
                <w:sz w:val="14"/>
                <w:szCs w:val="14"/>
              </w:rPr>
              <w:t>3</w:t>
            </w:r>
          </w:p>
        </w:tc>
        <w:tc>
          <w:tcPr>
            <w:tcW w:w="418" w:type="pct"/>
            <w:vMerge w:val="restart"/>
          </w:tcPr>
          <w:p w:rsidR="00235215" w:rsidRPr="00E22E43" w:rsidRDefault="00235215" w:rsidP="0064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01.01.20</w:t>
            </w:r>
            <w:r w:rsidR="007454F3" w:rsidRPr="00E22E43">
              <w:rPr>
                <w:sz w:val="14"/>
                <w:szCs w:val="14"/>
              </w:rPr>
              <w:t>2</w:t>
            </w:r>
            <w:r w:rsidR="006465DC" w:rsidRPr="00E22E43">
              <w:rPr>
                <w:sz w:val="14"/>
                <w:szCs w:val="14"/>
              </w:rPr>
              <w:t>3</w:t>
            </w:r>
          </w:p>
        </w:tc>
        <w:tc>
          <w:tcPr>
            <w:tcW w:w="419" w:type="pct"/>
            <w:vMerge w:val="restart"/>
          </w:tcPr>
          <w:p w:rsidR="00235215" w:rsidRPr="00E22E43" w:rsidRDefault="00235215" w:rsidP="0064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31.12.20</w:t>
            </w:r>
            <w:r w:rsidR="007454F3" w:rsidRPr="00E22E43">
              <w:rPr>
                <w:sz w:val="14"/>
                <w:szCs w:val="14"/>
              </w:rPr>
              <w:t>2</w:t>
            </w:r>
            <w:r w:rsidR="006465DC" w:rsidRPr="00E22E43">
              <w:rPr>
                <w:sz w:val="14"/>
                <w:szCs w:val="14"/>
              </w:rPr>
              <w:t>3</w:t>
            </w:r>
          </w:p>
        </w:tc>
        <w:tc>
          <w:tcPr>
            <w:tcW w:w="664" w:type="pct"/>
            <w:gridSpan w:val="2"/>
            <w:vMerge w:val="restart"/>
          </w:tcPr>
          <w:p w:rsidR="00235215" w:rsidRPr="00E22E43" w:rsidRDefault="00235215" w:rsidP="00AD084B">
            <w:pPr>
              <w:widowControl w:val="0"/>
              <w:autoSpaceDE w:val="0"/>
              <w:autoSpaceDN w:val="0"/>
              <w:adjustRightInd w:val="0"/>
              <w:ind w:left="-97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 xml:space="preserve">Изготовление не менее  </w:t>
            </w:r>
            <w:r w:rsidR="00AD084B" w:rsidRPr="00E22E43">
              <w:rPr>
                <w:sz w:val="14"/>
                <w:szCs w:val="14"/>
              </w:rPr>
              <w:t>50</w:t>
            </w:r>
            <w:r w:rsidRPr="00E22E43">
              <w:rPr>
                <w:sz w:val="14"/>
                <w:szCs w:val="14"/>
              </w:rPr>
              <w:t xml:space="preserve"> шт. технической документации  для постановки на кадастровый учет для дальнейшей регистр</w:t>
            </w:r>
            <w:r w:rsidRPr="00E22E43">
              <w:rPr>
                <w:sz w:val="14"/>
                <w:szCs w:val="14"/>
              </w:rPr>
              <w:t>а</w:t>
            </w:r>
            <w:r w:rsidRPr="00E22E43">
              <w:rPr>
                <w:sz w:val="14"/>
                <w:szCs w:val="14"/>
              </w:rPr>
              <w:t>ции муниципальной собстве</w:t>
            </w:r>
            <w:r w:rsidRPr="00E22E43">
              <w:rPr>
                <w:sz w:val="14"/>
                <w:szCs w:val="14"/>
              </w:rPr>
              <w:t>н</w:t>
            </w:r>
            <w:r w:rsidRPr="00E22E43">
              <w:rPr>
                <w:sz w:val="14"/>
                <w:szCs w:val="14"/>
              </w:rPr>
              <w:t>ности</w:t>
            </w:r>
          </w:p>
        </w:tc>
        <w:tc>
          <w:tcPr>
            <w:tcW w:w="627" w:type="pct"/>
            <w:vMerge w:val="restart"/>
          </w:tcPr>
          <w:p w:rsidR="00235215" w:rsidRPr="00E22E43" w:rsidRDefault="00235215" w:rsidP="00614A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 xml:space="preserve">Изготовлено </w:t>
            </w:r>
            <w:r w:rsidR="00055039" w:rsidRPr="00E22E43">
              <w:rPr>
                <w:sz w:val="14"/>
                <w:szCs w:val="14"/>
              </w:rPr>
              <w:t>21</w:t>
            </w:r>
            <w:r w:rsidRPr="00E22E43">
              <w:rPr>
                <w:sz w:val="14"/>
                <w:szCs w:val="14"/>
              </w:rPr>
              <w:t xml:space="preserve"> шт.  техн</w:t>
            </w:r>
            <w:r w:rsidRPr="00E22E43">
              <w:rPr>
                <w:sz w:val="14"/>
                <w:szCs w:val="14"/>
              </w:rPr>
              <w:t>и</w:t>
            </w:r>
            <w:r w:rsidRPr="00E22E43">
              <w:rPr>
                <w:sz w:val="14"/>
                <w:szCs w:val="14"/>
              </w:rPr>
              <w:t xml:space="preserve">ческой документации  </w:t>
            </w:r>
          </w:p>
        </w:tc>
        <w:tc>
          <w:tcPr>
            <w:tcW w:w="466" w:type="pct"/>
            <w:vMerge w:val="restar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35215" w:rsidRPr="00E22E43" w:rsidTr="00E22E43">
        <w:trPr>
          <w:trHeight w:val="707"/>
        </w:trPr>
        <w:tc>
          <w:tcPr>
            <w:tcW w:w="178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1.2</w:t>
            </w:r>
          </w:p>
        </w:tc>
        <w:tc>
          <w:tcPr>
            <w:tcW w:w="721" w:type="pct"/>
          </w:tcPr>
          <w:p w:rsidR="00235215" w:rsidRPr="00E22E43" w:rsidRDefault="00AD084B" w:rsidP="001E21FA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изготовленной технической д</w:t>
            </w: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кументации на бесхозяйные объекты</w:t>
            </w:r>
          </w:p>
        </w:tc>
        <w:tc>
          <w:tcPr>
            <w:tcW w:w="670" w:type="pct"/>
            <w:vMerge/>
          </w:tcPr>
          <w:p w:rsidR="00235215" w:rsidRPr="00E22E43" w:rsidRDefault="00235215" w:rsidP="00235215">
            <w:pPr>
              <w:pStyle w:val="af2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9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9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4" w:type="pct"/>
            <w:gridSpan w:val="2"/>
            <w:vMerge/>
          </w:tcPr>
          <w:p w:rsidR="00235215" w:rsidRPr="00E22E43" w:rsidRDefault="00235215" w:rsidP="00235215">
            <w:pPr>
              <w:pStyle w:val="af4"/>
              <w:ind w:left="-9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27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35215" w:rsidRPr="00E22E43" w:rsidTr="00CE7665">
        <w:trPr>
          <w:trHeight w:val="415"/>
        </w:trPr>
        <w:tc>
          <w:tcPr>
            <w:tcW w:w="178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1.3</w:t>
            </w:r>
          </w:p>
        </w:tc>
        <w:tc>
          <w:tcPr>
            <w:tcW w:w="721" w:type="pct"/>
          </w:tcPr>
          <w:p w:rsidR="00235215" w:rsidRPr="00E22E43" w:rsidRDefault="00235215" w:rsidP="00235215">
            <w:pPr>
              <w:pStyle w:val="af4"/>
              <w:ind w:hanging="9"/>
              <w:jc w:val="left"/>
              <w:rPr>
                <w:sz w:val="14"/>
                <w:szCs w:val="14"/>
              </w:rPr>
            </w:pPr>
            <w:r w:rsidRPr="00E22E43">
              <w:rPr>
                <w:color w:val="000000"/>
                <w:sz w:val="14"/>
                <w:szCs w:val="14"/>
              </w:rPr>
              <w:t>Независимая оценка объектов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670" w:type="pct"/>
            <w:vMerge/>
          </w:tcPr>
          <w:p w:rsidR="00235215" w:rsidRPr="00E22E43" w:rsidRDefault="00235215" w:rsidP="00235215">
            <w:pPr>
              <w:pStyle w:val="af2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9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9" w:type="pct"/>
            <w:vMerge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4" w:type="pct"/>
            <w:gridSpan w:val="2"/>
          </w:tcPr>
          <w:p w:rsidR="00235215" w:rsidRPr="00E22E43" w:rsidRDefault="00235215" w:rsidP="00254B25">
            <w:pPr>
              <w:pStyle w:val="af4"/>
              <w:ind w:left="-97" w:firstLine="0"/>
              <w:jc w:val="left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 xml:space="preserve">Изготовление не менее </w:t>
            </w:r>
            <w:r w:rsidR="00254B25" w:rsidRPr="00E22E43">
              <w:rPr>
                <w:sz w:val="14"/>
                <w:szCs w:val="14"/>
              </w:rPr>
              <w:t>50</w:t>
            </w:r>
            <w:r w:rsidRPr="00E22E43">
              <w:rPr>
                <w:sz w:val="14"/>
                <w:szCs w:val="14"/>
              </w:rPr>
              <w:t xml:space="preserve"> отчетов о рыночной стоимости</w:t>
            </w:r>
            <w:r w:rsidRPr="00E22E43">
              <w:rPr>
                <w:color w:val="000000"/>
                <w:sz w:val="14"/>
                <w:szCs w:val="14"/>
              </w:rPr>
              <w:t xml:space="preserve"> объектов недвижимости</w:t>
            </w:r>
          </w:p>
        </w:tc>
        <w:tc>
          <w:tcPr>
            <w:tcW w:w="627" w:type="pct"/>
          </w:tcPr>
          <w:p w:rsidR="00235215" w:rsidRPr="00E22E43" w:rsidRDefault="00C91729" w:rsidP="00F91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 xml:space="preserve">Изготовлено </w:t>
            </w:r>
            <w:r w:rsidR="00F912E1" w:rsidRPr="00E22E43">
              <w:rPr>
                <w:sz w:val="14"/>
                <w:szCs w:val="14"/>
              </w:rPr>
              <w:t>110</w:t>
            </w:r>
            <w:r w:rsidR="001E2663" w:rsidRPr="00E22E43">
              <w:rPr>
                <w:sz w:val="14"/>
                <w:szCs w:val="14"/>
              </w:rPr>
              <w:t xml:space="preserve"> </w:t>
            </w:r>
            <w:r w:rsidRPr="00E22E43">
              <w:rPr>
                <w:sz w:val="14"/>
                <w:szCs w:val="14"/>
              </w:rPr>
              <w:t>отчетов о рыночной стоимости</w:t>
            </w:r>
            <w:r w:rsidRPr="00E22E43">
              <w:rPr>
                <w:color w:val="000000"/>
                <w:sz w:val="14"/>
                <w:szCs w:val="14"/>
              </w:rPr>
              <w:t xml:space="preserve"> об</w:t>
            </w:r>
            <w:r w:rsidRPr="00E22E43">
              <w:rPr>
                <w:color w:val="000000"/>
                <w:sz w:val="14"/>
                <w:szCs w:val="14"/>
              </w:rPr>
              <w:t>ъ</w:t>
            </w:r>
            <w:r w:rsidRPr="00E22E43">
              <w:rPr>
                <w:color w:val="000000"/>
                <w:sz w:val="14"/>
                <w:szCs w:val="14"/>
              </w:rPr>
              <w:t>ектов недвижимости</w:t>
            </w:r>
          </w:p>
        </w:tc>
        <w:tc>
          <w:tcPr>
            <w:tcW w:w="466" w:type="pct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35215" w:rsidRPr="00E22E43" w:rsidTr="00CE7665">
        <w:trPr>
          <w:trHeight w:val="330"/>
        </w:trPr>
        <w:tc>
          <w:tcPr>
            <w:tcW w:w="5000" w:type="pct"/>
            <w:gridSpan w:val="11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 xml:space="preserve">Подпрограмма 2  </w:t>
            </w:r>
            <w:r w:rsidRPr="00E22E43">
              <w:rPr>
                <w:color w:val="000000"/>
                <w:sz w:val="14"/>
                <w:szCs w:val="14"/>
              </w:rPr>
              <w:t>«Страхование и обслуживание газопроводных сетей»</w:t>
            </w:r>
          </w:p>
        </w:tc>
      </w:tr>
      <w:tr w:rsidR="00F91479" w:rsidRPr="00E22E43" w:rsidTr="00CE7665">
        <w:trPr>
          <w:trHeight w:val="169"/>
        </w:trPr>
        <w:tc>
          <w:tcPr>
            <w:tcW w:w="178" w:type="pct"/>
          </w:tcPr>
          <w:p w:rsidR="00F91479" w:rsidRPr="00E22E43" w:rsidRDefault="00F91479" w:rsidP="0023521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2.1</w:t>
            </w:r>
          </w:p>
        </w:tc>
        <w:tc>
          <w:tcPr>
            <w:tcW w:w="721" w:type="pct"/>
          </w:tcPr>
          <w:p w:rsidR="00F91479" w:rsidRPr="00E22E43" w:rsidRDefault="00F91479" w:rsidP="00235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22E43">
              <w:rPr>
                <w:color w:val="000000"/>
                <w:sz w:val="14"/>
                <w:szCs w:val="14"/>
              </w:rPr>
              <w:t>Техническое, аварийное обсл</w:t>
            </w:r>
            <w:r w:rsidRPr="00E22E43">
              <w:rPr>
                <w:color w:val="000000"/>
                <w:sz w:val="14"/>
                <w:szCs w:val="14"/>
              </w:rPr>
              <w:t>у</w:t>
            </w:r>
            <w:r w:rsidRPr="00E22E43">
              <w:rPr>
                <w:color w:val="000000"/>
                <w:sz w:val="14"/>
                <w:szCs w:val="14"/>
              </w:rPr>
              <w:t>живание и ремонт объектов г</w:t>
            </w:r>
            <w:r w:rsidRPr="00E22E43">
              <w:rPr>
                <w:color w:val="000000"/>
                <w:sz w:val="14"/>
                <w:szCs w:val="14"/>
              </w:rPr>
              <w:t>а</w:t>
            </w:r>
            <w:r w:rsidRPr="00E22E43">
              <w:rPr>
                <w:color w:val="000000"/>
                <w:sz w:val="14"/>
                <w:szCs w:val="14"/>
              </w:rPr>
              <w:t>зового хозяйства</w:t>
            </w:r>
          </w:p>
          <w:p w:rsidR="00F91479" w:rsidRPr="00E22E43" w:rsidRDefault="00F91479" w:rsidP="00235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 xml:space="preserve"> </w:t>
            </w:r>
          </w:p>
        </w:tc>
        <w:tc>
          <w:tcPr>
            <w:tcW w:w="670" w:type="pct"/>
          </w:tcPr>
          <w:p w:rsidR="00F91479" w:rsidRPr="00E22E43" w:rsidRDefault="00F91479" w:rsidP="00450F57">
            <w:pPr>
              <w:pStyle w:val="af2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8" w:type="pct"/>
          </w:tcPr>
          <w:p w:rsidR="00F91479" w:rsidRPr="00E22E43" w:rsidRDefault="00F91479" w:rsidP="0045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9" w:type="pct"/>
          </w:tcPr>
          <w:p w:rsidR="00F91479" w:rsidRPr="00E22E43" w:rsidRDefault="00F91479" w:rsidP="0045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pct"/>
          </w:tcPr>
          <w:p w:rsidR="00F91479" w:rsidRPr="00E22E43" w:rsidRDefault="00F91479" w:rsidP="0045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pct"/>
            <w:gridSpan w:val="2"/>
          </w:tcPr>
          <w:p w:rsidR="00F91479" w:rsidRPr="00E22E43" w:rsidRDefault="00F91479" w:rsidP="0045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4" w:type="pct"/>
          </w:tcPr>
          <w:p w:rsidR="00F91479" w:rsidRPr="00E22E43" w:rsidRDefault="00F91479" w:rsidP="00235215">
            <w:pPr>
              <w:pStyle w:val="af4"/>
              <w:ind w:left="-122" w:firstLine="0"/>
              <w:jc w:val="left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«Правилами безопасности систем газораспределения и газопотребления» (утверждены Постановлением Федерального горного и промышленного надзора России от 18.03.2003 г. №4376), Стандартом отрасли «Техническая эксплуатация газораспределительных систем. Основные положения. Газораспределительные сети и газовое оборудование зданий. Резервуарные и баллонные установки. ОСТ 153-39.3-051-2003» (утвержден приказом Минэнерго РФ от 27.06.2003г. №259)</w:t>
            </w:r>
            <w:r w:rsidR="00AD084B" w:rsidRPr="00E22E43">
              <w:rPr>
                <w:sz w:val="14"/>
                <w:szCs w:val="14"/>
              </w:rPr>
              <w:t>. Запланировано к обслуживанию 45,0 км.</w:t>
            </w:r>
          </w:p>
        </w:tc>
        <w:tc>
          <w:tcPr>
            <w:tcW w:w="627" w:type="pct"/>
          </w:tcPr>
          <w:p w:rsidR="00F91479" w:rsidRPr="00E22E43" w:rsidRDefault="00F91479" w:rsidP="007C73E8">
            <w:pPr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Был заключен договор на   техническое, аварийное о</w:t>
            </w:r>
            <w:r w:rsidRPr="00E22E43">
              <w:rPr>
                <w:sz w:val="14"/>
                <w:szCs w:val="14"/>
              </w:rPr>
              <w:t>б</w:t>
            </w:r>
            <w:r w:rsidRPr="00E22E43">
              <w:rPr>
                <w:sz w:val="14"/>
                <w:szCs w:val="14"/>
              </w:rPr>
              <w:t>служивание и ремонт об</w:t>
            </w:r>
            <w:r w:rsidRPr="00E22E43">
              <w:rPr>
                <w:sz w:val="14"/>
                <w:szCs w:val="14"/>
              </w:rPr>
              <w:t>ъ</w:t>
            </w:r>
            <w:r w:rsidRPr="00E22E43">
              <w:rPr>
                <w:sz w:val="14"/>
                <w:szCs w:val="14"/>
              </w:rPr>
              <w:t>ектов газового хозяйства на 52,78 км. газовых сетей</w:t>
            </w:r>
          </w:p>
        </w:tc>
        <w:tc>
          <w:tcPr>
            <w:tcW w:w="466" w:type="pct"/>
          </w:tcPr>
          <w:p w:rsidR="00F91479" w:rsidRPr="00E22E43" w:rsidRDefault="00F91479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35215" w:rsidRPr="00E22E43" w:rsidTr="00CE7665">
        <w:trPr>
          <w:trHeight w:val="112"/>
        </w:trPr>
        <w:tc>
          <w:tcPr>
            <w:tcW w:w="5000" w:type="pct"/>
            <w:gridSpan w:val="11"/>
          </w:tcPr>
          <w:p w:rsidR="00235215" w:rsidRPr="00E22E43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 xml:space="preserve">Подпрограмма 3 </w:t>
            </w:r>
            <w:r w:rsidRPr="00E22E43">
              <w:rPr>
                <w:color w:val="000000"/>
                <w:sz w:val="14"/>
                <w:szCs w:val="14"/>
              </w:rPr>
              <w:t>«Межевание земельных участков и постановка их на кадастровый учёт»</w:t>
            </w:r>
          </w:p>
        </w:tc>
      </w:tr>
      <w:tr w:rsidR="00DE30B4" w:rsidRPr="00E22E43" w:rsidTr="00CE7665">
        <w:trPr>
          <w:trHeight w:val="112"/>
        </w:trPr>
        <w:tc>
          <w:tcPr>
            <w:tcW w:w="178" w:type="pct"/>
          </w:tcPr>
          <w:p w:rsidR="00DE30B4" w:rsidRPr="00E22E43" w:rsidRDefault="00DE30B4" w:rsidP="0023521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3.1</w:t>
            </w:r>
          </w:p>
        </w:tc>
        <w:tc>
          <w:tcPr>
            <w:tcW w:w="721" w:type="pct"/>
          </w:tcPr>
          <w:p w:rsidR="00DE30B4" w:rsidRPr="00E22E43" w:rsidRDefault="00DE30B4" w:rsidP="00235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Межевание земельных участков</w:t>
            </w:r>
          </w:p>
        </w:tc>
        <w:tc>
          <w:tcPr>
            <w:tcW w:w="670" w:type="pct"/>
          </w:tcPr>
          <w:p w:rsidR="007C7579" w:rsidRPr="00E22E43" w:rsidRDefault="007C7579" w:rsidP="007C7579">
            <w:pPr>
              <w:pStyle w:val="af2"/>
              <w:widowControl w:val="0"/>
              <w:tabs>
                <w:tab w:val="left" w:pos="7655"/>
                <w:tab w:val="left" w:pos="9750"/>
              </w:tabs>
              <w:spacing w:after="0" w:line="100" w:lineRule="atLeast"/>
              <w:ind w:right="111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22E43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r w:rsidR="00F91479" w:rsidRPr="00E22E43">
              <w:rPr>
                <w:rFonts w:ascii="Times New Roman" w:hAnsi="Times New Roman"/>
                <w:sz w:val="14"/>
                <w:szCs w:val="14"/>
              </w:rPr>
              <w:t xml:space="preserve">отдела </w:t>
            </w:r>
            <w:r w:rsidRPr="00E22E43">
              <w:rPr>
                <w:rFonts w:ascii="Times New Roman" w:hAnsi="Times New Roman"/>
                <w:sz w:val="14"/>
                <w:szCs w:val="14"/>
              </w:rPr>
              <w:t>имущественных и земельных отношений</w:t>
            </w:r>
          </w:p>
          <w:p w:rsidR="00DE30B4" w:rsidRPr="00E22E43" w:rsidRDefault="007C7579" w:rsidP="007C7579">
            <w:pPr>
              <w:pStyle w:val="af2"/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22E43">
              <w:rPr>
                <w:rFonts w:ascii="Times New Roman" w:hAnsi="Times New Roman"/>
                <w:sz w:val="14"/>
                <w:szCs w:val="14"/>
              </w:rPr>
              <w:t>Болдырева Е. Б. (Заместитель главы Администрации Константиновского городского поселения Макаров А. С.)</w:t>
            </w:r>
          </w:p>
        </w:tc>
        <w:tc>
          <w:tcPr>
            <w:tcW w:w="418" w:type="pct"/>
          </w:tcPr>
          <w:p w:rsidR="00DE30B4" w:rsidRPr="00E22E43" w:rsidRDefault="00DE30B4" w:rsidP="0064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01.01.20</w:t>
            </w:r>
            <w:r w:rsidR="007454F3" w:rsidRPr="00E22E43">
              <w:rPr>
                <w:sz w:val="14"/>
                <w:szCs w:val="14"/>
              </w:rPr>
              <w:t>2</w:t>
            </w:r>
            <w:r w:rsidR="006465DC" w:rsidRPr="00E22E43">
              <w:rPr>
                <w:sz w:val="14"/>
                <w:szCs w:val="14"/>
              </w:rPr>
              <w:t>3</w:t>
            </w:r>
          </w:p>
        </w:tc>
        <w:tc>
          <w:tcPr>
            <w:tcW w:w="419" w:type="pct"/>
          </w:tcPr>
          <w:p w:rsidR="00DE30B4" w:rsidRPr="00E22E43" w:rsidRDefault="00DE30B4" w:rsidP="0064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31.12.20</w:t>
            </w:r>
            <w:r w:rsidR="007454F3" w:rsidRPr="00E22E43">
              <w:rPr>
                <w:sz w:val="14"/>
                <w:szCs w:val="14"/>
              </w:rPr>
              <w:t>2</w:t>
            </w:r>
            <w:r w:rsidR="006465DC" w:rsidRPr="00E22E43">
              <w:rPr>
                <w:sz w:val="14"/>
                <w:szCs w:val="14"/>
              </w:rPr>
              <w:t>3</w:t>
            </w:r>
          </w:p>
        </w:tc>
        <w:tc>
          <w:tcPr>
            <w:tcW w:w="418" w:type="pct"/>
          </w:tcPr>
          <w:p w:rsidR="00DE30B4" w:rsidRPr="00E22E43" w:rsidRDefault="00DE30B4" w:rsidP="0064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01.01.20</w:t>
            </w:r>
            <w:r w:rsidR="007454F3" w:rsidRPr="00E22E43">
              <w:rPr>
                <w:sz w:val="14"/>
                <w:szCs w:val="14"/>
              </w:rPr>
              <w:t>2</w:t>
            </w:r>
            <w:r w:rsidR="006465DC" w:rsidRPr="00E22E43">
              <w:rPr>
                <w:sz w:val="14"/>
                <w:szCs w:val="14"/>
              </w:rPr>
              <w:t>3</w:t>
            </w:r>
          </w:p>
        </w:tc>
        <w:tc>
          <w:tcPr>
            <w:tcW w:w="419" w:type="pct"/>
          </w:tcPr>
          <w:p w:rsidR="00DE30B4" w:rsidRPr="00E22E43" w:rsidRDefault="00DE30B4" w:rsidP="006465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>31.12.20</w:t>
            </w:r>
            <w:r w:rsidR="007454F3" w:rsidRPr="00E22E43">
              <w:rPr>
                <w:sz w:val="14"/>
                <w:szCs w:val="14"/>
              </w:rPr>
              <w:t>2</w:t>
            </w:r>
            <w:r w:rsidR="006465DC" w:rsidRPr="00E22E43">
              <w:rPr>
                <w:sz w:val="14"/>
                <w:szCs w:val="14"/>
              </w:rPr>
              <w:t>3</w:t>
            </w:r>
          </w:p>
        </w:tc>
        <w:tc>
          <w:tcPr>
            <w:tcW w:w="664" w:type="pct"/>
            <w:gridSpan w:val="2"/>
          </w:tcPr>
          <w:p w:rsidR="00DE30B4" w:rsidRPr="00E22E43" w:rsidRDefault="00DE30B4" w:rsidP="001E21F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E22E43">
              <w:rPr>
                <w:sz w:val="14"/>
                <w:szCs w:val="14"/>
              </w:rPr>
              <w:t xml:space="preserve">Кадастровый учет не менее </w:t>
            </w:r>
            <w:r w:rsidR="0005205D" w:rsidRPr="00E22E43">
              <w:rPr>
                <w:sz w:val="14"/>
                <w:szCs w:val="14"/>
              </w:rPr>
              <w:t>50</w:t>
            </w:r>
            <w:r w:rsidRPr="00E22E43">
              <w:rPr>
                <w:sz w:val="14"/>
                <w:szCs w:val="14"/>
              </w:rPr>
              <w:t xml:space="preserve"> ЗУ на территории Ко</w:t>
            </w:r>
            <w:r w:rsidRPr="00E22E43">
              <w:rPr>
                <w:sz w:val="14"/>
                <w:szCs w:val="14"/>
              </w:rPr>
              <w:t>н</w:t>
            </w:r>
            <w:r w:rsidRPr="00E22E43">
              <w:rPr>
                <w:sz w:val="14"/>
                <w:szCs w:val="14"/>
              </w:rPr>
              <w:t xml:space="preserve">стантиновского городского поселения </w:t>
            </w:r>
          </w:p>
        </w:tc>
        <w:tc>
          <w:tcPr>
            <w:tcW w:w="627" w:type="pct"/>
          </w:tcPr>
          <w:p w:rsidR="00DE30B4" w:rsidRPr="00E22E43" w:rsidRDefault="00DE30B4" w:rsidP="00F912E1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Было промежеван</w:t>
            </w:r>
            <w:r w:rsidR="00576F2F" w:rsidRPr="00E22E4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о и п</w:t>
            </w: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 xml:space="preserve">ставлено на кадастровый учет </w:t>
            </w:r>
            <w:r w:rsidR="00F912E1" w:rsidRPr="00E22E43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="00614AFD" w:rsidRPr="00E22E4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земельных учас</w:t>
            </w: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E22E43">
              <w:rPr>
                <w:rFonts w:ascii="Times New Roman" w:hAnsi="Times New Roman" w:cs="Times New Roman"/>
                <w:sz w:val="14"/>
                <w:szCs w:val="14"/>
              </w:rPr>
              <w:t>ков.</w:t>
            </w:r>
          </w:p>
        </w:tc>
        <w:tc>
          <w:tcPr>
            <w:tcW w:w="466" w:type="pct"/>
          </w:tcPr>
          <w:p w:rsidR="00DE30B4" w:rsidRPr="00E22E43" w:rsidRDefault="00DE30B4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334D99" w:rsidRPr="00552861" w:rsidRDefault="00334D99" w:rsidP="00334D9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552861">
        <w:rPr>
          <w:rFonts w:ascii="Times New Roman" w:hAnsi="Times New Roman"/>
          <w:sz w:val="28"/>
          <w:szCs w:val="28"/>
        </w:rPr>
        <w:t xml:space="preserve">Таблица </w:t>
      </w:r>
      <w:r w:rsidR="00D5532F" w:rsidRPr="00552861">
        <w:rPr>
          <w:rFonts w:ascii="Times New Roman" w:hAnsi="Times New Roman"/>
          <w:sz w:val="28"/>
          <w:szCs w:val="28"/>
        </w:rPr>
        <w:t>3</w:t>
      </w:r>
    </w:p>
    <w:p w:rsidR="00334D99" w:rsidRPr="00552861" w:rsidRDefault="00334D99" w:rsidP="00334D99">
      <w:pPr>
        <w:jc w:val="center"/>
        <w:rPr>
          <w:bCs/>
          <w:sz w:val="28"/>
          <w:szCs w:val="28"/>
        </w:rPr>
      </w:pPr>
      <w:r w:rsidRPr="00552861">
        <w:rPr>
          <w:bCs/>
          <w:sz w:val="28"/>
          <w:szCs w:val="28"/>
        </w:rPr>
        <w:t>ИНФОРМАЦИЯ</w:t>
      </w:r>
    </w:p>
    <w:p w:rsidR="00334D99" w:rsidRPr="00552861" w:rsidRDefault="00334D99" w:rsidP="00334D99">
      <w:pPr>
        <w:jc w:val="center"/>
        <w:rPr>
          <w:bCs/>
          <w:sz w:val="28"/>
          <w:szCs w:val="28"/>
        </w:rPr>
      </w:pPr>
      <w:r w:rsidRPr="00552861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основным м</w:t>
      </w:r>
      <w:r w:rsidRPr="00552861">
        <w:rPr>
          <w:bCs/>
          <w:sz w:val="28"/>
          <w:szCs w:val="28"/>
        </w:rPr>
        <w:t>е</w:t>
      </w:r>
      <w:r w:rsidRPr="00552861">
        <w:rPr>
          <w:bCs/>
          <w:sz w:val="28"/>
          <w:szCs w:val="28"/>
        </w:rPr>
        <w:t xml:space="preserve">роприятий, мероприятий ведомственных целевых программ муниципальной программы, в том числе в результате </w:t>
      </w:r>
    </w:p>
    <w:p w:rsidR="00334D99" w:rsidRPr="00552861" w:rsidRDefault="00334D99" w:rsidP="00334D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52861">
        <w:rPr>
          <w:bCs/>
          <w:sz w:val="28"/>
          <w:szCs w:val="28"/>
        </w:rPr>
        <w:t xml:space="preserve">проведения закупок, при условии их исполнения в полном объеме в </w:t>
      </w:r>
      <w:r w:rsidRPr="00552861">
        <w:rPr>
          <w:bCs/>
          <w:iCs/>
          <w:sz w:val="28"/>
          <w:szCs w:val="28"/>
        </w:rPr>
        <w:t xml:space="preserve">отчетном </w:t>
      </w:r>
      <w:r w:rsidRPr="00552861">
        <w:rPr>
          <w:bCs/>
          <w:sz w:val="28"/>
          <w:szCs w:val="28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8002"/>
        <w:gridCol w:w="1417"/>
        <w:gridCol w:w="1496"/>
        <w:gridCol w:w="1400"/>
        <w:gridCol w:w="1540"/>
      </w:tblGrid>
      <w:tr w:rsidR="00334D99" w:rsidRPr="00E22E43" w:rsidTr="00E22E43">
        <w:trPr>
          <w:trHeight w:val="645"/>
        </w:trPr>
        <w:tc>
          <w:tcPr>
            <w:tcW w:w="753" w:type="dxa"/>
            <w:vMerge w:val="restart"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 xml:space="preserve">№ </w:t>
            </w:r>
          </w:p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8002" w:type="dxa"/>
            <w:vMerge w:val="restart"/>
            <w:shd w:val="clear" w:color="auto" w:fill="auto"/>
            <w:hideMark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>Наименование основного мероприятия подпрограммы, приоритетного основного мероприятия, мероприятия в</w:t>
            </w:r>
            <w:r w:rsidRPr="00E22E43">
              <w:rPr>
                <w:bCs/>
                <w:sz w:val="16"/>
                <w:szCs w:val="16"/>
              </w:rPr>
              <w:t>е</w:t>
            </w:r>
            <w:r w:rsidRPr="00E22E43">
              <w:rPr>
                <w:bCs/>
                <w:sz w:val="16"/>
                <w:szCs w:val="16"/>
              </w:rPr>
              <w:t xml:space="preserve">домственной целевой программы </w:t>
            </w:r>
          </w:p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 xml:space="preserve">(по инвестиционным расходам – в разрезе объектов) </w:t>
            </w:r>
            <w:hyperlink w:anchor="Par1127" w:history="1">
              <w:r w:rsidRPr="00E22E43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>Ожидаемый</w:t>
            </w:r>
          </w:p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>результат</w:t>
            </w:r>
          </w:p>
        </w:tc>
        <w:tc>
          <w:tcPr>
            <w:tcW w:w="1496" w:type="dxa"/>
            <w:vMerge w:val="restart"/>
            <w:shd w:val="clear" w:color="auto" w:fill="auto"/>
            <w:hideMark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>Фактически сл</w:t>
            </w:r>
            <w:r w:rsidRPr="00E22E43">
              <w:rPr>
                <w:bCs/>
                <w:sz w:val="16"/>
                <w:szCs w:val="16"/>
              </w:rPr>
              <w:t>о</w:t>
            </w:r>
            <w:r w:rsidRPr="00E22E43">
              <w:rPr>
                <w:bCs/>
                <w:sz w:val="16"/>
                <w:szCs w:val="16"/>
              </w:rPr>
              <w:t>жившийся резул</w:t>
            </w:r>
            <w:r w:rsidRPr="00E22E43">
              <w:rPr>
                <w:bCs/>
                <w:sz w:val="16"/>
                <w:szCs w:val="16"/>
              </w:rPr>
              <w:t>ь</w:t>
            </w:r>
            <w:r w:rsidRPr="00E22E43">
              <w:rPr>
                <w:bCs/>
                <w:sz w:val="16"/>
                <w:szCs w:val="16"/>
              </w:rPr>
              <w:t>тат</w:t>
            </w:r>
          </w:p>
        </w:tc>
        <w:tc>
          <w:tcPr>
            <w:tcW w:w="2940" w:type="dxa"/>
            <w:gridSpan w:val="2"/>
            <w:shd w:val="clear" w:color="auto" w:fill="auto"/>
            <w:hideMark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>Сумма экономии</w:t>
            </w:r>
            <w:r w:rsidRPr="00E22E43">
              <w:rPr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334D99" w:rsidRPr="00E22E43" w:rsidTr="00E22E43">
        <w:trPr>
          <w:trHeight w:val="753"/>
        </w:trPr>
        <w:tc>
          <w:tcPr>
            <w:tcW w:w="753" w:type="dxa"/>
            <w:vMerge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02" w:type="dxa"/>
            <w:vMerge/>
            <w:hideMark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6" w:type="dxa"/>
            <w:vMerge/>
            <w:hideMark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40" w:type="dxa"/>
            <w:shd w:val="clear" w:color="auto" w:fill="auto"/>
            <w:hideMark/>
          </w:tcPr>
          <w:p w:rsidR="00334D99" w:rsidRPr="00E22E43" w:rsidRDefault="00334D99" w:rsidP="00334D99">
            <w:pPr>
              <w:jc w:val="center"/>
              <w:rPr>
                <w:bCs/>
                <w:sz w:val="16"/>
                <w:szCs w:val="16"/>
              </w:rPr>
            </w:pPr>
            <w:r w:rsidRPr="00E22E43">
              <w:rPr>
                <w:bCs/>
                <w:sz w:val="16"/>
                <w:szCs w:val="16"/>
              </w:rPr>
              <w:t>в том числе в р</w:t>
            </w:r>
            <w:r w:rsidRPr="00E22E43">
              <w:rPr>
                <w:bCs/>
                <w:sz w:val="16"/>
                <w:szCs w:val="16"/>
              </w:rPr>
              <w:t>е</w:t>
            </w:r>
            <w:r w:rsidRPr="00E22E43">
              <w:rPr>
                <w:bCs/>
                <w:sz w:val="16"/>
                <w:szCs w:val="16"/>
              </w:rPr>
              <w:t>зультате провед</w:t>
            </w:r>
            <w:r w:rsidRPr="00E22E43">
              <w:rPr>
                <w:bCs/>
                <w:sz w:val="16"/>
                <w:szCs w:val="16"/>
              </w:rPr>
              <w:t>е</w:t>
            </w:r>
            <w:r w:rsidRPr="00E22E43">
              <w:rPr>
                <w:bCs/>
                <w:sz w:val="16"/>
                <w:szCs w:val="16"/>
              </w:rPr>
              <w:t>ния закупок</w:t>
            </w:r>
          </w:p>
        </w:tc>
      </w:tr>
      <w:tr w:rsidR="00334D99" w:rsidRPr="00E22E43" w:rsidTr="00E22E43">
        <w:trPr>
          <w:trHeight w:val="315"/>
        </w:trPr>
        <w:tc>
          <w:tcPr>
            <w:tcW w:w="753" w:type="dxa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1</w:t>
            </w:r>
          </w:p>
        </w:tc>
        <w:tc>
          <w:tcPr>
            <w:tcW w:w="8002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2 </w:t>
            </w:r>
          </w:p>
        </w:tc>
        <w:tc>
          <w:tcPr>
            <w:tcW w:w="1417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3 </w:t>
            </w:r>
          </w:p>
        </w:tc>
        <w:tc>
          <w:tcPr>
            <w:tcW w:w="1496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5 </w:t>
            </w:r>
          </w:p>
        </w:tc>
        <w:tc>
          <w:tcPr>
            <w:tcW w:w="1540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6</w:t>
            </w:r>
          </w:p>
        </w:tc>
      </w:tr>
      <w:tr w:rsidR="00334D99" w:rsidRPr="00E22E43" w:rsidTr="00E22E43">
        <w:trPr>
          <w:trHeight w:val="315"/>
        </w:trPr>
        <w:tc>
          <w:tcPr>
            <w:tcW w:w="753" w:type="dxa"/>
          </w:tcPr>
          <w:p w:rsidR="00334D99" w:rsidRPr="00E22E43" w:rsidRDefault="00334D99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2" w:type="dxa"/>
            <w:shd w:val="clear" w:color="auto" w:fill="auto"/>
          </w:tcPr>
          <w:p w:rsidR="00334D99" w:rsidRPr="00E22E43" w:rsidRDefault="00334D99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Pr="00E22E43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программа</w:t>
            </w:r>
          </w:p>
          <w:p w:rsidR="00334D99" w:rsidRPr="00E22E43" w:rsidRDefault="00334D99" w:rsidP="00194A6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Управление и распоряжение муниципальным имуществом в муниципальном образовании «Константиновское городское поселение» на 201</w:t>
            </w:r>
            <w:r w:rsidR="00194A64" w:rsidRPr="00E22E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 xml:space="preserve"> – 20</w:t>
            </w:r>
            <w:r w:rsidR="00194A64" w:rsidRPr="00E22E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 годы</w:t>
            </w:r>
          </w:p>
        </w:tc>
        <w:tc>
          <w:tcPr>
            <w:tcW w:w="1417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96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334D99" w:rsidRPr="00E22E43" w:rsidRDefault="00F912E1" w:rsidP="005528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10,34</w:t>
            </w:r>
          </w:p>
        </w:tc>
        <w:tc>
          <w:tcPr>
            <w:tcW w:w="1540" w:type="dxa"/>
            <w:shd w:val="clear" w:color="auto" w:fill="auto"/>
          </w:tcPr>
          <w:p w:rsidR="00334D99" w:rsidRPr="00E22E43" w:rsidRDefault="00E26B3A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0,00</w:t>
            </w:r>
          </w:p>
        </w:tc>
      </w:tr>
      <w:tr w:rsidR="00334D99" w:rsidRPr="00E22E43" w:rsidTr="00E22E43">
        <w:trPr>
          <w:trHeight w:val="315"/>
        </w:trPr>
        <w:tc>
          <w:tcPr>
            <w:tcW w:w="753" w:type="dxa"/>
          </w:tcPr>
          <w:p w:rsidR="00334D99" w:rsidRPr="00E22E43" w:rsidRDefault="00334D99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2" w:type="dxa"/>
            <w:shd w:val="clear" w:color="auto" w:fill="auto"/>
            <w:hideMark/>
          </w:tcPr>
          <w:p w:rsidR="00334D99" w:rsidRPr="00E22E43" w:rsidRDefault="00334D99" w:rsidP="00334D99">
            <w:pPr>
              <w:jc w:val="both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Подпрограмма  1 «</w:t>
            </w:r>
            <w:r w:rsidRPr="00E22E43">
              <w:rPr>
                <w:color w:val="000000"/>
                <w:sz w:val="16"/>
                <w:szCs w:val="16"/>
              </w:rPr>
              <w:t>Техническая инвентаризация и оформление кадастровых паспортов на бесхозяйное и наход</w:t>
            </w:r>
            <w:r w:rsidRPr="00E22E43">
              <w:rPr>
                <w:color w:val="000000"/>
                <w:sz w:val="16"/>
                <w:szCs w:val="16"/>
              </w:rPr>
              <w:t>я</w:t>
            </w:r>
            <w:r w:rsidRPr="00E22E43">
              <w:rPr>
                <w:color w:val="000000"/>
                <w:sz w:val="16"/>
                <w:szCs w:val="16"/>
              </w:rPr>
              <w:t>щееся в собственности имущество</w:t>
            </w:r>
            <w:r w:rsidRPr="00E22E43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96" w:type="dxa"/>
            <w:shd w:val="clear" w:color="auto" w:fill="auto"/>
            <w:hideMark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334D99" w:rsidRPr="00E22E43" w:rsidRDefault="00F912E1" w:rsidP="00A9762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540" w:type="dxa"/>
            <w:shd w:val="clear" w:color="auto" w:fill="auto"/>
            <w:hideMark/>
          </w:tcPr>
          <w:p w:rsidR="00334D99" w:rsidRPr="00E22E43" w:rsidRDefault="0000014B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AB577D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02" w:type="dxa"/>
            <w:shd w:val="clear" w:color="auto" w:fill="auto"/>
            <w:hideMark/>
          </w:tcPr>
          <w:p w:rsidR="00AB577D" w:rsidRPr="00E22E43" w:rsidRDefault="00AB577D" w:rsidP="000124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</w:t>
            </w:r>
          </w:p>
          <w:p w:rsidR="00AB577D" w:rsidRPr="00E22E43" w:rsidRDefault="00AB577D" w:rsidP="000124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</w:t>
            </w:r>
          </w:p>
          <w:p w:rsidR="00AB577D" w:rsidRPr="00E22E43" w:rsidRDefault="00AB577D" w:rsidP="000124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B577D" w:rsidRPr="00E22E43" w:rsidRDefault="00F912E1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496" w:type="dxa"/>
            <w:shd w:val="clear" w:color="auto" w:fill="auto"/>
            <w:hideMark/>
          </w:tcPr>
          <w:p w:rsidR="00AB577D" w:rsidRPr="00E22E43" w:rsidRDefault="00F912E1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400" w:type="dxa"/>
            <w:shd w:val="clear" w:color="auto" w:fill="auto"/>
            <w:hideMark/>
          </w:tcPr>
          <w:p w:rsidR="00AB577D" w:rsidRPr="00E22E43" w:rsidRDefault="00F912E1" w:rsidP="00753AB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  <w:hideMark/>
          </w:tcPr>
          <w:p w:rsidR="00AB577D" w:rsidRPr="00E22E43" w:rsidRDefault="00E26B3A" w:rsidP="00552861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  <w:r w:rsidR="00AB577D" w:rsidRPr="00E22E43">
              <w:rPr>
                <w:sz w:val="16"/>
                <w:szCs w:val="16"/>
              </w:rPr>
              <w:t> 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AB577D" w:rsidP="00334D99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8002" w:type="dxa"/>
            <w:shd w:val="clear" w:color="auto" w:fill="auto"/>
          </w:tcPr>
          <w:p w:rsidR="00AB577D" w:rsidRPr="00E22E43" w:rsidRDefault="00AB577D" w:rsidP="000124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</w:t>
            </w:r>
          </w:p>
          <w:p w:rsidR="00AB577D" w:rsidRPr="00E22E43" w:rsidRDefault="00AB577D" w:rsidP="000124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Независимая оценка объектов недвижимости значащихся в реестре муниципального имущества Константино</w:t>
            </w: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F912E1" w:rsidP="009A107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F912E1" w:rsidP="009A1074">
            <w:pPr>
              <w:ind w:right="218"/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F912E1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AB577D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2" w:type="dxa"/>
            <w:shd w:val="clear" w:color="auto" w:fill="auto"/>
          </w:tcPr>
          <w:p w:rsidR="00AB577D" w:rsidRPr="00E22E43" w:rsidRDefault="00AB577D" w:rsidP="000124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1.3</w:t>
            </w:r>
          </w:p>
          <w:p w:rsidR="00AB577D" w:rsidRPr="00E22E43" w:rsidRDefault="00AB577D" w:rsidP="000124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Техническое обеспечение и абонентское обслуживание АС УМС  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F912E1" w:rsidP="009A107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F912E1" w:rsidP="009A1074">
            <w:pPr>
              <w:ind w:right="218"/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166,72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F912E1" w:rsidP="009B6A4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AB577D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02" w:type="dxa"/>
            <w:shd w:val="clear" w:color="auto" w:fill="auto"/>
          </w:tcPr>
          <w:p w:rsidR="00AB577D" w:rsidRPr="00E22E43" w:rsidRDefault="00AB577D" w:rsidP="000124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1.4</w:t>
            </w:r>
          </w:p>
          <w:p w:rsidR="00AB577D" w:rsidRPr="00E22E43" w:rsidRDefault="00AB577D" w:rsidP="00012489">
            <w:pPr>
              <w:ind w:left="-75"/>
              <w:jc w:val="both"/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Справки:</w:t>
            </w:r>
          </w:p>
          <w:p w:rsidR="00AB577D" w:rsidRPr="00E22E43" w:rsidRDefault="00AB577D" w:rsidP="00012489">
            <w:pPr>
              <w:ind w:left="-75"/>
              <w:jc w:val="both"/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 xml:space="preserve">- по уточнению адреса объекта недвижимости, </w:t>
            </w:r>
          </w:p>
          <w:p w:rsidR="00AB577D" w:rsidRPr="00E22E43" w:rsidRDefault="00AB577D" w:rsidP="00012489">
            <w:pPr>
              <w:ind w:left="-75"/>
              <w:jc w:val="both"/>
              <w:rPr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 xml:space="preserve"> -  на списание объектов недвижимости.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F912E1" w:rsidP="009A107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F912E1" w:rsidP="009A1074">
            <w:pPr>
              <w:ind w:right="218"/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F912E1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02" w:type="dxa"/>
            <w:shd w:val="clear" w:color="auto" w:fill="auto"/>
          </w:tcPr>
          <w:p w:rsidR="00AB577D" w:rsidRPr="00E22E43" w:rsidRDefault="00AB577D" w:rsidP="00AB57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</w:t>
            </w:r>
          </w:p>
          <w:p w:rsidR="00AB577D" w:rsidRPr="00E22E43" w:rsidRDefault="00AB577D" w:rsidP="00AB57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Независимая оценка муниципального движимого  имущества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F912E1" w:rsidP="009A107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F912E1" w:rsidP="00F912E1">
            <w:pPr>
              <w:ind w:right="218"/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9B6A46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</w:p>
        </w:tc>
      </w:tr>
      <w:tr w:rsidR="00194A64" w:rsidRPr="00E22E43" w:rsidTr="00E22E43">
        <w:trPr>
          <w:trHeight w:val="315"/>
        </w:trPr>
        <w:tc>
          <w:tcPr>
            <w:tcW w:w="753" w:type="dxa"/>
          </w:tcPr>
          <w:p w:rsidR="00194A64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02" w:type="dxa"/>
            <w:shd w:val="clear" w:color="auto" w:fill="auto"/>
            <w:vAlign w:val="center"/>
          </w:tcPr>
          <w:p w:rsidR="00194A64" w:rsidRPr="00E22E43" w:rsidRDefault="00194A64" w:rsidP="000124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194A64" w:rsidRPr="00E22E43" w:rsidRDefault="00194A64" w:rsidP="00012489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«Страхование и обслуживание газопроводных сетей»</w:t>
            </w:r>
          </w:p>
        </w:tc>
        <w:tc>
          <w:tcPr>
            <w:tcW w:w="1417" w:type="dxa"/>
            <w:shd w:val="clear" w:color="auto" w:fill="auto"/>
          </w:tcPr>
          <w:p w:rsidR="00194A64" w:rsidRPr="00E22E43" w:rsidRDefault="00194A64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96" w:type="dxa"/>
            <w:shd w:val="clear" w:color="auto" w:fill="auto"/>
          </w:tcPr>
          <w:p w:rsidR="00194A64" w:rsidRPr="00E22E43" w:rsidRDefault="00194A64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:rsidR="00194A64" w:rsidRPr="00E22E43" w:rsidRDefault="00F912E1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540" w:type="dxa"/>
            <w:shd w:val="clear" w:color="auto" w:fill="auto"/>
          </w:tcPr>
          <w:p w:rsidR="00194A64" w:rsidRPr="00E22E43" w:rsidRDefault="00194A64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02" w:type="dxa"/>
            <w:shd w:val="clear" w:color="auto" w:fill="auto"/>
            <w:vAlign w:val="bottom"/>
          </w:tcPr>
          <w:p w:rsidR="00AB577D" w:rsidRPr="00E22E43" w:rsidRDefault="00AB577D" w:rsidP="00012489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2.1</w:t>
            </w:r>
          </w:p>
          <w:p w:rsidR="00AB577D" w:rsidRPr="00E22E43" w:rsidRDefault="00AB577D" w:rsidP="00012489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Обслуживание и ремонт объектов газового хозяйства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F912E1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754,30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F912E1" w:rsidP="009A1074">
            <w:pPr>
              <w:ind w:right="218"/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754,27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F912E1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194A64" w:rsidRPr="00E22E43" w:rsidTr="00E22E43">
        <w:trPr>
          <w:trHeight w:val="315"/>
        </w:trPr>
        <w:tc>
          <w:tcPr>
            <w:tcW w:w="753" w:type="dxa"/>
          </w:tcPr>
          <w:p w:rsidR="00194A64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02" w:type="dxa"/>
            <w:shd w:val="clear" w:color="auto" w:fill="auto"/>
          </w:tcPr>
          <w:p w:rsidR="00194A64" w:rsidRPr="00E22E43" w:rsidRDefault="00194A64" w:rsidP="000124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 xml:space="preserve">Подпрограмма 3 </w:t>
            </w:r>
            <w:r w:rsidRPr="00E22E43">
              <w:rPr>
                <w:color w:val="000000"/>
                <w:sz w:val="16"/>
                <w:szCs w:val="16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1417" w:type="dxa"/>
            <w:shd w:val="clear" w:color="auto" w:fill="auto"/>
          </w:tcPr>
          <w:p w:rsidR="00194A64" w:rsidRPr="00E22E43" w:rsidRDefault="00194A64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96" w:type="dxa"/>
            <w:shd w:val="clear" w:color="auto" w:fill="auto"/>
          </w:tcPr>
          <w:p w:rsidR="00194A64" w:rsidRPr="00E22E43" w:rsidRDefault="00194A64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:rsidR="00194A64" w:rsidRPr="00E22E43" w:rsidRDefault="00F912E1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  <w:r w:rsidR="004A7538" w:rsidRPr="00E22E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194A64" w:rsidRPr="00E22E43" w:rsidRDefault="00194A64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002" w:type="dxa"/>
            <w:shd w:val="clear" w:color="auto" w:fill="auto"/>
            <w:vAlign w:val="center"/>
          </w:tcPr>
          <w:p w:rsidR="00AB577D" w:rsidRPr="00E22E43" w:rsidRDefault="00AB577D" w:rsidP="00012489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мероприятие3.1.</w:t>
            </w:r>
          </w:p>
          <w:p w:rsidR="00AB577D" w:rsidRPr="00E22E43" w:rsidRDefault="00AB577D" w:rsidP="00012489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F912E1" w:rsidP="009A107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F912E1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633,63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F912E1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  <w:r w:rsidR="004A7538" w:rsidRPr="00E22E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02" w:type="dxa"/>
            <w:shd w:val="clear" w:color="auto" w:fill="auto"/>
            <w:vAlign w:val="center"/>
          </w:tcPr>
          <w:p w:rsidR="00AB577D" w:rsidRPr="00E22E43" w:rsidRDefault="00AB577D" w:rsidP="00012489">
            <w:pPr>
              <w:rPr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3.2</w:t>
            </w:r>
            <w:r w:rsidRPr="00E22E43">
              <w:rPr>
                <w:sz w:val="16"/>
                <w:szCs w:val="16"/>
              </w:rPr>
              <w:t xml:space="preserve"> </w:t>
            </w:r>
          </w:p>
          <w:p w:rsidR="00AB577D" w:rsidRPr="00E22E43" w:rsidRDefault="00AB577D" w:rsidP="000124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Независимая оценка права аренды (собственности) земельных участков государственная собственность на кот</w:t>
            </w:r>
            <w:r w:rsidRPr="00E22E43">
              <w:rPr>
                <w:color w:val="000000"/>
                <w:sz w:val="16"/>
                <w:szCs w:val="16"/>
              </w:rPr>
              <w:t>о</w:t>
            </w:r>
            <w:r w:rsidRPr="00E22E43">
              <w:rPr>
                <w:color w:val="000000"/>
                <w:sz w:val="16"/>
                <w:szCs w:val="16"/>
              </w:rPr>
              <w:t>рые не разграничена в Константиновском городском поселении</w:t>
            </w:r>
          </w:p>
          <w:p w:rsidR="00AB577D" w:rsidRPr="00E22E43" w:rsidRDefault="00AB577D" w:rsidP="000124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B577D" w:rsidRPr="00E22E43" w:rsidRDefault="00F912E1" w:rsidP="009A107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F912E1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258,25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F912E1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02" w:type="dxa"/>
            <w:shd w:val="clear" w:color="auto" w:fill="auto"/>
            <w:vAlign w:val="center"/>
          </w:tcPr>
          <w:p w:rsidR="00AB577D" w:rsidRPr="00E22E43" w:rsidRDefault="00AB577D" w:rsidP="00012489">
            <w:pPr>
              <w:rPr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3.3</w:t>
            </w:r>
            <w:r w:rsidRPr="00E22E43">
              <w:rPr>
                <w:sz w:val="16"/>
                <w:szCs w:val="16"/>
              </w:rPr>
              <w:t xml:space="preserve"> </w:t>
            </w:r>
          </w:p>
          <w:p w:rsidR="00AB577D" w:rsidRPr="00E22E43" w:rsidRDefault="00AB577D" w:rsidP="00012489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Расходы на калибровку рулетки. Приобретение оборудования (навигатор Gfrmin, лазерный дальномер) для пр</w:t>
            </w:r>
            <w:r w:rsidRPr="00E22E43">
              <w:rPr>
                <w:color w:val="000000"/>
                <w:sz w:val="16"/>
                <w:szCs w:val="16"/>
              </w:rPr>
              <w:t>о</w:t>
            </w:r>
            <w:r w:rsidRPr="00E22E43">
              <w:rPr>
                <w:color w:val="000000"/>
                <w:sz w:val="16"/>
                <w:szCs w:val="16"/>
              </w:rPr>
              <w:t>ведения муниципального земельного контроля.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AB4AE9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AB4AE9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AB4AE9" w:rsidP="00DE1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334D99" w:rsidRPr="00E22E43" w:rsidTr="00E22E43">
        <w:trPr>
          <w:trHeight w:val="315"/>
        </w:trPr>
        <w:tc>
          <w:tcPr>
            <w:tcW w:w="753" w:type="dxa"/>
          </w:tcPr>
          <w:p w:rsidR="00334D99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02" w:type="dxa"/>
            <w:shd w:val="clear" w:color="auto" w:fill="auto"/>
          </w:tcPr>
          <w:p w:rsidR="005C0DD4" w:rsidRPr="00E22E43" w:rsidRDefault="005C0DD4" w:rsidP="005C0D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 4 «Муниципальное жилье»</w:t>
            </w:r>
          </w:p>
          <w:p w:rsidR="00334D99" w:rsidRPr="00E22E43" w:rsidRDefault="00334D99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96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:rsidR="00334D99" w:rsidRPr="00E22E43" w:rsidRDefault="00AB4AE9" w:rsidP="00236D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540" w:type="dxa"/>
            <w:shd w:val="clear" w:color="auto" w:fill="auto"/>
          </w:tcPr>
          <w:p w:rsidR="00334D99" w:rsidRPr="00E22E43" w:rsidRDefault="0000014B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002" w:type="dxa"/>
            <w:shd w:val="clear" w:color="auto" w:fill="auto"/>
          </w:tcPr>
          <w:p w:rsidR="00AB577D" w:rsidRPr="00E22E43" w:rsidRDefault="00AB577D" w:rsidP="00012489">
            <w:pPr>
              <w:rPr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4.1</w:t>
            </w:r>
            <w:r w:rsidRPr="00E22E43">
              <w:rPr>
                <w:sz w:val="16"/>
                <w:szCs w:val="16"/>
              </w:rPr>
              <w:t xml:space="preserve"> </w:t>
            </w:r>
          </w:p>
          <w:p w:rsidR="00AB577D" w:rsidRPr="00E22E43" w:rsidRDefault="00AB577D" w:rsidP="000124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Взносы на капитальный ремонт многоквартирных домов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AB4AE9" w:rsidP="009A107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114,60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AB4AE9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110,27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AB4AE9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4,33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90269E" w:rsidRPr="00E22E43" w:rsidTr="00E22E43">
        <w:trPr>
          <w:trHeight w:val="315"/>
        </w:trPr>
        <w:tc>
          <w:tcPr>
            <w:tcW w:w="753" w:type="dxa"/>
          </w:tcPr>
          <w:p w:rsidR="0090269E" w:rsidRPr="00E22E43" w:rsidRDefault="004A7538" w:rsidP="009026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002" w:type="dxa"/>
            <w:shd w:val="clear" w:color="auto" w:fill="auto"/>
          </w:tcPr>
          <w:p w:rsidR="0090269E" w:rsidRPr="00E22E43" w:rsidRDefault="0090269E" w:rsidP="0090269E">
            <w:pPr>
              <w:rPr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4.2</w:t>
            </w:r>
            <w:r w:rsidRPr="00E22E43">
              <w:rPr>
                <w:sz w:val="16"/>
                <w:szCs w:val="16"/>
              </w:rPr>
              <w:t xml:space="preserve"> </w:t>
            </w:r>
          </w:p>
          <w:p w:rsidR="0090269E" w:rsidRPr="00E22E43" w:rsidRDefault="0090269E" w:rsidP="0090269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Расходы на уплату коммунальных услуг по жилому фонду</w:t>
            </w:r>
          </w:p>
        </w:tc>
        <w:tc>
          <w:tcPr>
            <w:tcW w:w="1417" w:type="dxa"/>
            <w:shd w:val="clear" w:color="auto" w:fill="auto"/>
          </w:tcPr>
          <w:p w:rsidR="0090269E" w:rsidRPr="00E22E43" w:rsidRDefault="004A7538" w:rsidP="0090269E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37,20</w:t>
            </w:r>
          </w:p>
        </w:tc>
        <w:tc>
          <w:tcPr>
            <w:tcW w:w="1496" w:type="dxa"/>
            <w:shd w:val="clear" w:color="auto" w:fill="auto"/>
          </w:tcPr>
          <w:p w:rsidR="0090269E" w:rsidRPr="00E22E43" w:rsidRDefault="004A7538" w:rsidP="0090269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37,15</w:t>
            </w:r>
          </w:p>
        </w:tc>
        <w:tc>
          <w:tcPr>
            <w:tcW w:w="1400" w:type="dxa"/>
            <w:shd w:val="clear" w:color="auto" w:fill="auto"/>
          </w:tcPr>
          <w:p w:rsidR="0090269E" w:rsidRPr="00E22E43" w:rsidRDefault="004A7538" w:rsidP="0090269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540" w:type="dxa"/>
            <w:shd w:val="clear" w:color="auto" w:fill="auto"/>
          </w:tcPr>
          <w:p w:rsidR="0090269E" w:rsidRPr="00E22E43" w:rsidRDefault="0090269E" w:rsidP="0090269E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002" w:type="dxa"/>
            <w:shd w:val="clear" w:color="auto" w:fill="auto"/>
          </w:tcPr>
          <w:p w:rsidR="00AB577D" w:rsidRPr="00E22E43" w:rsidRDefault="00AB577D" w:rsidP="00012489">
            <w:pPr>
              <w:rPr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4.3</w:t>
            </w:r>
          </w:p>
          <w:p w:rsidR="00AB577D" w:rsidRPr="00E22E43" w:rsidRDefault="00AB577D" w:rsidP="0001248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Капитальный ремонт жилых помещений,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4A7538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4A7538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4A7538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5C0DD4" w:rsidRPr="00E22E43" w:rsidTr="00E22E43">
        <w:trPr>
          <w:trHeight w:val="315"/>
        </w:trPr>
        <w:tc>
          <w:tcPr>
            <w:tcW w:w="753" w:type="dxa"/>
          </w:tcPr>
          <w:p w:rsidR="005C0DD4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002" w:type="dxa"/>
            <w:shd w:val="clear" w:color="auto" w:fill="auto"/>
          </w:tcPr>
          <w:p w:rsidR="005C0DD4" w:rsidRPr="00E22E43" w:rsidRDefault="005C0DD4" w:rsidP="00012489">
            <w:pPr>
              <w:rPr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4.4</w:t>
            </w:r>
          </w:p>
          <w:p w:rsidR="005C0DD4" w:rsidRPr="00E22E43" w:rsidRDefault="005C0DD4" w:rsidP="00012489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специализированного жилого фонда</w:t>
            </w:r>
          </w:p>
        </w:tc>
        <w:tc>
          <w:tcPr>
            <w:tcW w:w="1417" w:type="dxa"/>
            <w:shd w:val="clear" w:color="auto" w:fill="auto"/>
          </w:tcPr>
          <w:p w:rsidR="005C0DD4" w:rsidRPr="00E22E43" w:rsidRDefault="004A7538" w:rsidP="00E349F4">
            <w:pPr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5C0DD4" w:rsidRPr="00E22E43" w:rsidRDefault="004A7538" w:rsidP="00E349F4">
            <w:pPr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5C0DD4" w:rsidRPr="00E22E43" w:rsidRDefault="004A7538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</w:tcPr>
          <w:p w:rsidR="005C0DD4" w:rsidRPr="00E22E43" w:rsidRDefault="005C0DD4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90269E" w:rsidRPr="00E22E43" w:rsidTr="00E22E43">
        <w:trPr>
          <w:trHeight w:val="315"/>
        </w:trPr>
        <w:tc>
          <w:tcPr>
            <w:tcW w:w="753" w:type="dxa"/>
          </w:tcPr>
          <w:p w:rsidR="0090269E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002" w:type="dxa"/>
            <w:shd w:val="clear" w:color="auto" w:fill="auto"/>
          </w:tcPr>
          <w:p w:rsidR="0090269E" w:rsidRPr="00E22E43" w:rsidRDefault="0090269E" w:rsidP="0090269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4.5.</w:t>
            </w:r>
          </w:p>
          <w:p w:rsidR="0090269E" w:rsidRPr="00E22E43" w:rsidRDefault="0090269E" w:rsidP="0090269E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Расходы на разработку проектно-сметной документации по сносу ветхого и аварийного жилья</w:t>
            </w:r>
          </w:p>
        </w:tc>
        <w:tc>
          <w:tcPr>
            <w:tcW w:w="1417" w:type="dxa"/>
            <w:shd w:val="clear" w:color="auto" w:fill="auto"/>
          </w:tcPr>
          <w:p w:rsidR="0090269E" w:rsidRPr="00E22E43" w:rsidRDefault="004A7538" w:rsidP="00E349F4">
            <w:pPr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90269E" w:rsidRPr="00E22E43" w:rsidRDefault="004A7538" w:rsidP="00E349F4">
            <w:pPr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90269E" w:rsidRPr="00E22E43" w:rsidRDefault="004A7538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shd w:val="clear" w:color="auto" w:fill="auto"/>
          </w:tcPr>
          <w:p w:rsidR="0090269E" w:rsidRPr="00E22E43" w:rsidRDefault="0090269E" w:rsidP="00334D99">
            <w:pPr>
              <w:jc w:val="center"/>
              <w:rPr>
                <w:sz w:val="16"/>
                <w:szCs w:val="16"/>
              </w:rPr>
            </w:pPr>
          </w:p>
        </w:tc>
      </w:tr>
      <w:tr w:rsidR="004A7538" w:rsidRPr="00E22E43" w:rsidTr="00E22E43">
        <w:trPr>
          <w:trHeight w:val="315"/>
        </w:trPr>
        <w:tc>
          <w:tcPr>
            <w:tcW w:w="753" w:type="dxa"/>
          </w:tcPr>
          <w:p w:rsidR="004A7538" w:rsidRPr="00E22E43" w:rsidRDefault="004A7538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02" w:type="dxa"/>
            <w:shd w:val="clear" w:color="auto" w:fill="auto"/>
          </w:tcPr>
          <w:p w:rsidR="004A7538" w:rsidRPr="00E22E43" w:rsidRDefault="004A7538" w:rsidP="004A7538">
            <w:pPr>
              <w:rPr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4.6</w:t>
            </w:r>
          </w:p>
          <w:p w:rsidR="004A7538" w:rsidRPr="00E22E43" w:rsidRDefault="004A7538" w:rsidP="004A7538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417" w:type="dxa"/>
            <w:shd w:val="clear" w:color="auto" w:fill="auto"/>
          </w:tcPr>
          <w:p w:rsidR="004A7538" w:rsidRPr="00E22E43" w:rsidRDefault="004A7538" w:rsidP="00E349F4">
            <w:pPr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51,90</w:t>
            </w:r>
          </w:p>
        </w:tc>
        <w:tc>
          <w:tcPr>
            <w:tcW w:w="1496" w:type="dxa"/>
            <w:shd w:val="clear" w:color="auto" w:fill="auto"/>
          </w:tcPr>
          <w:p w:rsidR="004A7538" w:rsidRPr="00E22E43" w:rsidRDefault="004A7538" w:rsidP="00E349F4">
            <w:pPr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51,88</w:t>
            </w:r>
          </w:p>
        </w:tc>
        <w:tc>
          <w:tcPr>
            <w:tcW w:w="1400" w:type="dxa"/>
            <w:shd w:val="clear" w:color="auto" w:fill="auto"/>
          </w:tcPr>
          <w:p w:rsidR="004A7538" w:rsidRPr="00E22E43" w:rsidRDefault="004A7538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40" w:type="dxa"/>
            <w:shd w:val="clear" w:color="auto" w:fill="auto"/>
          </w:tcPr>
          <w:p w:rsidR="004A7538" w:rsidRPr="00E22E43" w:rsidRDefault="004A7538" w:rsidP="00334D99">
            <w:pPr>
              <w:jc w:val="center"/>
              <w:rPr>
                <w:sz w:val="16"/>
                <w:szCs w:val="16"/>
              </w:rPr>
            </w:pPr>
          </w:p>
        </w:tc>
      </w:tr>
      <w:tr w:rsidR="00334D99" w:rsidRPr="00E22E43" w:rsidTr="00E22E43">
        <w:trPr>
          <w:trHeight w:val="315"/>
        </w:trPr>
        <w:tc>
          <w:tcPr>
            <w:tcW w:w="753" w:type="dxa"/>
          </w:tcPr>
          <w:p w:rsidR="00334D99" w:rsidRPr="00E22E43" w:rsidRDefault="00334D99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2" w:type="dxa"/>
            <w:shd w:val="clear" w:color="auto" w:fill="auto"/>
          </w:tcPr>
          <w:p w:rsidR="00334D99" w:rsidRPr="00E22E43" w:rsidRDefault="00334D99" w:rsidP="00AB577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</w:t>
            </w:r>
            <w:r w:rsidR="00AB577D" w:rsidRPr="00E22E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E22E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Похозяйственный учет</w:t>
            </w: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96" w:type="dxa"/>
            <w:shd w:val="clear" w:color="auto" w:fill="auto"/>
          </w:tcPr>
          <w:p w:rsidR="00334D99" w:rsidRPr="00E22E43" w:rsidRDefault="00334D99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:rsidR="00334D99" w:rsidRPr="00E22E43" w:rsidRDefault="004A7538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40" w:type="dxa"/>
            <w:shd w:val="clear" w:color="auto" w:fill="auto"/>
          </w:tcPr>
          <w:p w:rsidR="00334D99" w:rsidRPr="00E22E43" w:rsidRDefault="0000014B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  <w:tr w:rsidR="00AB577D" w:rsidRPr="00E22E43" w:rsidTr="00E22E43">
        <w:trPr>
          <w:trHeight w:val="315"/>
        </w:trPr>
        <w:tc>
          <w:tcPr>
            <w:tcW w:w="753" w:type="dxa"/>
          </w:tcPr>
          <w:p w:rsidR="00AB577D" w:rsidRPr="00E22E43" w:rsidRDefault="00AB577D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2" w:type="dxa"/>
            <w:shd w:val="clear" w:color="auto" w:fill="auto"/>
          </w:tcPr>
          <w:p w:rsidR="00AB577D" w:rsidRPr="00E22E43" w:rsidRDefault="00AB577D" w:rsidP="00334D99">
            <w:pPr>
              <w:rPr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Основное мероприятие 5.1.</w:t>
            </w:r>
          </w:p>
          <w:p w:rsidR="00AB577D" w:rsidRPr="00E22E43" w:rsidRDefault="00AB577D" w:rsidP="00334D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перезакладки книг похозяйственного учета</w:t>
            </w:r>
          </w:p>
        </w:tc>
        <w:tc>
          <w:tcPr>
            <w:tcW w:w="1417" w:type="dxa"/>
            <w:shd w:val="clear" w:color="auto" w:fill="auto"/>
          </w:tcPr>
          <w:p w:rsidR="00AB577D" w:rsidRPr="00E22E43" w:rsidRDefault="004A7538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1496" w:type="dxa"/>
            <w:shd w:val="clear" w:color="auto" w:fill="auto"/>
          </w:tcPr>
          <w:p w:rsidR="00AB577D" w:rsidRPr="00E22E43" w:rsidRDefault="004A7538" w:rsidP="009A1074">
            <w:pPr>
              <w:rPr>
                <w:color w:val="000000"/>
                <w:sz w:val="16"/>
                <w:szCs w:val="16"/>
              </w:rPr>
            </w:pPr>
            <w:r w:rsidRPr="00E22E43">
              <w:rPr>
                <w:color w:val="000000"/>
                <w:sz w:val="16"/>
                <w:szCs w:val="16"/>
              </w:rPr>
              <w:t>84,59</w:t>
            </w:r>
          </w:p>
        </w:tc>
        <w:tc>
          <w:tcPr>
            <w:tcW w:w="1400" w:type="dxa"/>
            <w:shd w:val="clear" w:color="auto" w:fill="auto"/>
          </w:tcPr>
          <w:p w:rsidR="00AB577D" w:rsidRPr="00E22E43" w:rsidRDefault="004A7538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E43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40" w:type="dxa"/>
            <w:shd w:val="clear" w:color="auto" w:fill="auto"/>
          </w:tcPr>
          <w:p w:rsidR="00AB577D" w:rsidRPr="00E22E43" w:rsidRDefault="00AB577D" w:rsidP="00334D99">
            <w:pPr>
              <w:jc w:val="center"/>
              <w:rPr>
                <w:sz w:val="16"/>
                <w:szCs w:val="16"/>
              </w:rPr>
            </w:pPr>
            <w:r w:rsidRPr="00E22E43">
              <w:rPr>
                <w:sz w:val="16"/>
                <w:szCs w:val="16"/>
              </w:rPr>
              <w:t>-</w:t>
            </w:r>
          </w:p>
        </w:tc>
      </w:tr>
    </w:tbl>
    <w:p w:rsidR="00913AC3" w:rsidRPr="00FB21D1" w:rsidRDefault="00913AC3" w:rsidP="00913A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75B8F" w:rsidRPr="00FB21D1" w:rsidRDefault="00375B8F" w:rsidP="00913A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pPr w:leftFromText="180" w:rightFromText="180" w:vertAnchor="text" w:tblpX="108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913AC3" w:rsidRPr="0051707F" w:rsidTr="00E66680">
        <w:trPr>
          <w:trHeight w:val="857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215" w:rsidRPr="00092D59" w:rsidRDefault="00235215" w:rsidP="00051E83">
            <w:pPr>
              <w:jc w:val="right"/>
              <w:rPr>
                <w:bCs/>
                <w:sz w:val="28"/>
                <w:szCs w:val="28"/>
                <w:highlight w:val="yellow"/>
              </w:rPr>
            </w:pPr>
          </w:p>
          <w:p w:rsidR="0000014B" w:rsidRPr="00092D59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00014B" w:rsidRPr="00092D59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00014B" w:rsidRPr="00092D59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00014B" w:rsidRPr="00552861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22E43" w:rsidRDefault="00E22E43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22E43" w:rsidRDefault="00E22E43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22E43" w:rsidRDefault="00E22E43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22E43" w:rsidRDefault="00E22E43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22E43" w:rsidRDefault="00E22E43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22E43" w:rsidRDefault="00E22E43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22E43" w:rsidRDefault="00E22E43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22E43" w:rsidRDefault="00E22E43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0014B" w:rsidRPr="00552861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52861">
              <w:rPr>
                <w:rFonts w:ascii="Times New Roman" w:hAnsi="Times New Roman"/>
                <w:sz w:val="26"/>
                <w:szCs w:val="26"/>
              </w:rPr>
              <w:t xml:space="preserve">Таблица </w:t>
            </w:r>
            <w:r w:rsidR="00D5532F" w:rsidRPr="00552861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474158" w:rsidRPr="00552861" w:rsidRDefault="00474158" w:rsidP="00000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00014B" w:rsidRPr="00552861" w:rsidRDefault="0000014B" w:rsidP="00000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52861">
              <w:rPr>
                <w:sz w:val="28"/>
                <w:szCs w:val="28"/>
              </w:rPr>
              <w:t>Информация</w:t>
            </w:r>
          </w:p>
          <w:p w:rsidR="0000014B" w:rsidRPr="00552861" w:rsidRDefault="0000014B" w:rsidP="00000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52861">
              <w:rPr>
                <w:sz w:val="28"/>
                <w:szCs w:val="28"/>
              </w:rPr>
      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      </w:r>
          </w:p>
          <w:tbl>
            <w:tblPr>
              <w:tblW w:w="14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3118"/>
              <w:gridCol w:w="2977"/>
              <w:gridCol w:w="3431"/>
            </w:tblGrid>
            <w:tr w:rsidR="0000014B" w:rsidRPr="00552861" w:rsidTr="0000014B">
              <w:tc>
                <w:tcPr>
                  <w:tcW w:w="4815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>Количество основных м</w:t>
                  </w:r>
                  <w:r w:rsidRPr="00552861">
                    <w:rPr>
                      <w:szCs w:val="24"/>
                    </w:rPr>
                    <w:t>е</w:t>
                  </w:r>
                  <w:r w:rsidRPr="00552861">
                    <w:rPr>
                      <w:szCs w:val="24"/>
                    </w:rPr>
                    <w:t>роприятий, запланирова</w:t>
                  </w:r>
                  <w:r w:rsidRPr="00552861">
                    <w:rPr>
                      <w:szCs w:val="24"/>
                    </w:rPr>
                    <w:t>н</w:t>
                  </w:r>
                  <w:r w:rsidRPr="00552861">
                    <w:rPr>
                      <w:szCs w:val="24"/>
                    </w:rPr>
                    <w:t>ных к реализации в отче</w:t>
                  </w:r>
                  <w:r w:rsidRPr="00552861">
                    <w:rPr>
                      <w:szCs w:val="24"/>
                    </w:rPr>
                    <w:t>т</w:t>
                  </w:r>
                  <w:r w:rsidRPr="00552861">
                    <w:rPr>
                      <w:szCs w:val="24"/>
                    </w:rPr>
                    <w:t>ном году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>Количество основных м</w:t>
                  </w:r>
                  <w:r w:rsidRPr="00552861">
                    <w:rPr>
                      <w:szCs w:val="24"/>
                    </w:rPr>
                    <w:t>е</w:t>
                  </w:r>
                  <w:r w:rsidRPr="00552861">
                    <w:rPr>
                      <w:szCs w:val="24"/>
                    </w:rPr>
                    <w:t>роприятий, выполненных в полном объеме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>Степень реализации основных мероприятий</w:t>
                  </w:r>
                </w:p>
              </w:tc>
            </w:tr>
            <w:tr w:rsidR="0000014B" w:rsidRPr="00552861" w:rsidTr="0000014B">
              <w:tc>
                <w:tcPr>
                  <w:tcW w:w="4815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>4</w:t>
                  </w:r>
                </w:p>
              </w:tc>
            </w:tr>
            <w:tr w:rsidR="0000014B" w:rsidRPr="00552861" w:rsidTr="0000014B">
              <w:tc>
                <w:tcPr>
                  <w:tcW w:w="4815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3431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</w:p>
              </w:tc>
            </w:tr>
            <w:tr w:rsidR="0000014B" w:rsidRPr="00552861" w:rsidTr="0000014B">
              <w:tc>
                <w:tcPr>
                  <w:tcW w:w="4815" w:type="dxa"/>
                  <w:shd w:val="clear" w:color="auto" w:fill="auto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uppressOverlap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 xml:space="preserve"> - основные мероприятия, приоритетные о</w:t>
                  </w:r>
                  <w:r w:rsidRPr="00552861">
                    <w:rPr>
                      <w:szCs w:val="24"/>
                    </w:rPr>
                    <w:t>с</w:t>
                  </w:r>
                  <w:r w:rsidRPr="00552861">
                    <w:rPr>
                      <w:szCs w:val="24"/>
                    </w:rPr>
                    <w:t>новные мероприятия, мероприятия ведо</w:t>
                  </w:r>
                  <w:r w:rsidRPr="00552861">
                    <w:rPr>
                      <w:szCs w:val="24"/>
                    </w:rPr>
                    <w:t>м</w:t>
                  </w:r>
                  <w:r w:rsidRPr="00552861">
                    <w:rPr>
                      <w:szCs w:val="24"/>
                    </w:rPr>
                    <w:t>ственных целевых программ, результаты которых оцениваются на основании числ</w:t>
                  </w:r>
                  <w:r w:rsidRPr="00552861">
                    <w:rPr>
                      <w:szCs w:val="24"/>
                    </w:rPr>
                    <w:t>о</w:t>
                  </w:r>
                  <w:r w:rsidRPr="00552861">
                    <w:rPr>
                      <w:szCs w:val="24"/>
                    </w:rPr>
                    <w:t>вых (в абсолютных или относительных в</w:t>
                  </w:r>
                  <w:r w:rsidRPr="00552861">
                    <w:rPr>
                      <w:szCs w:val="24"/>
                    </w:rPr>
                    <w:t>е</w:t>
                  </w:r>
                  <w:r w:rsidRPr="00552861">
                    <w:rPr>
                      <w:szCs w:val="24"/>
                    </w:rPr>
                    <w:t xml:space="preserve">личинах) значений показателей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0014B" w:rsidRPr="00552861" w:rsidRDefault="00236DFA" w:rsidP="00E042D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E474BA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0014B" w:rsidRPr="00552861" w:rsidRDefault="00E474BA" w:rsidP="00E042D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431" w:type="dxa"/>
                  <w:shd w:val="clear" w:color="auto" w:fill="auto"/>
                  <w:vAlign w:val="center"/>
                </w:tcPr>
                <w:p w:rsidR="0000014B" w:rsidRPr="00552861" w:rsidRDefault="0000014B" w:rsidP="00E042DB">
                  <w:pPr>
                    <w:framePr w:hSpace="180" w:wrap="around" w:vAnchor="text" w:hAnchor="text" w:x="108" w:y="1"/>
                    <w:spacing w:line="360" w:lineRule="auto"/>
                    <w:suppressOverlap/>
                    <w:jc w:val="center"/>
                    <w:rPr>
                      <w:szCs w:val="24"/>
                    </w:rPr>
                  </w:pPr>
                  <w:r w:rsidRPr="00552861">
                    <w:rPr>
                      <w:szCs w:val="24"/>
                    </w:rPr>
                    <w:t>Х</w:t>
                  </w:r>
                </w:p>
              </w:tc>
            </w:tr>
          </w:tbl>
          <w:p w:rsidR="00E66680" w:rsidRPr="00092D59" w:rsidRDefault="00E66680" w:rsidP="00051E83">
            <w:pPr>
              <w:jc w:val="right"/>
              <w:rPr>
                <w:bCs/>
                <w:sz w:val="28"/>
                <w:szCs w:val="28"/>
                <w:highlight w:val="yellow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5342" w:rsidRDefault="00EE5342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0014B" w:rsidRPr="00193251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251">
              <w:rPr>
                <w:rFonts w:ascii="Times New Roman" w:hAnsi="Times New Roman"/>
                <w:sz w:val="26"/>
                <w:szCs w:val="26"/>
              </w:rPr>
              <w:t xml:space="preserve">Таблица </w:t>
            </w:r>
            <w:r w:rsidR="00D5532F" w:rsidRPr="00193251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74158" w:rsidRPr="00193251" w:rsidRDefault="00474158" w:rsidP="00D9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6563" w:rsidRPr="00193251" w:rsidRDefault="00D96563" w:rsidP="00D9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251">
              <w:rPr>
                <w:sz w:val="28"/>
                <w:szCs w:val="28"/>
              </w:rPr>
              <w:t>Сведения о достижении значений показателей (индикаторов)</w:t>
            </w:r>
          </w:p>
          <w:tbl>
            <w:tblPr>
              <w:tblW w:w="14088" w:type="dxa"/>
              <w:jc w:val="center"/>
              <w:tblCellSpacing w:w="5" w:type="nil"/>
              <w:tblInd w:w="1597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4819"/>
              <w:gridCol w:w="1134"/>
              <w:gridCol w:w="2410"/>
              <w:gridCol w:w="1275"/>
              <w:gridCol w:w="1560"/>
              <w:gridCol w:w="2421"/>
            </w:tblGrid>
            <w:tr w:rsidR="00D96563" w:rsidRPr="00193251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   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(индикатор)   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(наименование)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Значения показателей (индикаторов)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муниципальной программы,    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подпрограммы муниципальной   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 откл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нений 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значений показателя   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(индикатора) на к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нец  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отчетного года      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(при наличии)</w:t>
                  </w:r>
                </w:p>
              </w:tc>
            </w:tr>
            <w:tr w:rsidR="00D96563" w:rsidRPr="00193251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год,     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предшествующий </w:t>
                  </w: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отчетному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2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563" w:rsidRPr="00193251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563" w:rsidRPr="00193251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96563" w:rsidRPr="00193251" w:rsidTr="00140319">
              <w:trPr>
                <w:tblCellSpacing w:w="5" w:type="nil"/>
                <w:jc w:val="center"/>
              </w:trPr>
              <w:tc>
                <w:tcPr>
                  <w:tcW w:w="1408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193251" w:rsidRDefault="00D96563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Муниципальная программа</w:t>
                  </w:r>
                  <w:r w:rsidRPr="00193251">
                    <w:rPr>
                      <w:bCs/>
                      <w:szCs w:val="24"/>
                    </w:rPr>
                    <w:t xml:space="preserve"> Константиновского городского поселения  </w:t>
                  </w:r>
                  <w:r w:rsidRPr="00193251">
                    <w:rPr>
                      <w:szCs w:val="24"/>
                    </w:rPr>
                    <w:t>«Управление и распоряжение муниципальным имуществом в муниципальном образовании «Константиновское городское поселение» на 201</w:t>
                  </w:r>
                  <w:r w:rsidR="00671E81" w:rsidRPr="00193251">
                    <w:rPr>
                      <w:szCs w:val="24"/>
                    </w:rPr>
                    <w:t>9</w:t>
                  </w:r>
                  <w:r w:rsidRPr="00193251">
                    <w:rPr>
                      <w:szCs w:val="24"/>
                    </w:rPr>
                    <w:t xml:space="preserve"> – 20</w:t>
                  </w:r>
                  <w:r w:rsidR="00671E81" w:rsidRPr="00193251">
                    <w:rPr>
                      <w:szCs w:val="24"/>
                    </w:rPr>
                    <w:t>30</w:t>
                  </w:r>
                  <w:r w:rsidRPr="00193251">
                    <w:rPr>
                      <w:szCs w:val="24"/>
                    </w:rPr>
                    <w:t xml:space="preserve"> годы»</w:t>
                  </w:r>
                </w:p>
              </w:tc>
            </w:tr>
            <w:tr w:rsidR="00E474BA" w:rsidRPr="00193251" w:rsidTr="00140319">
              <w:trPr>
                <w:trHeight w:val="313"/>
                <w:tblCellSpacing w:w="5" w:type="nil"/>
                <w:jc w:val="center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Показатель 1 «Количество изготовленной технической документации на объекты, находящиеся в муниципальной собственн</w:t>
                  </w:r>
                  <w:r w:rsidRPr="00193251">
                    <w:rPr>
                      <w:szCs w:val="24"/>
                    </w:rPr>
                    <w:t>о</w:t>
                  </w:r>
                  <w:r w:rsidRPr="00193251">
                    <w:rPr>
                      <w:szCs w:val="24"/>
                    </w:rPr>
                    <w:t>сти»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единиц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jc w:val="center"/>
                  </w:pPr>
                  <w:r w:rsidRPr="00193251"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jc w:val="center"/>
                  </w:pPr>
                  <w:r w:rsidRPr="00193251">
                    <w:t>70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2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4BA" w:rsidRPr="00193251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Показатель 2 « Количество изготовленной технической документации на бесхозяйные объекты»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единиц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Cs/>
                      <w:szCs w:val="24"/>
                    </w:rPr>
                  </w:pPr>
                  <w:r w:rsidRPr="00193251">
                    <w:rPr>
                      <w:bCs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74BA" w:rsidRPr="00193251" w:rsidTr="00D96563">
              <w:trPr>
                <w:tblCellSpacing w:w="5" w:type="nil"/>
                <w:jc w:val="center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Показатель 3 «Количество объектов сетей газоснабжения, зарегистрированных в гос</w:t>
                  </w:r>
                  <w:r w:rsidRPr="00193251">
                    <w:rPr>
                      <w:szCs w:val="24"/>
                    </w:rPr>
                    <w:t>у</w:t>
                  </w:r>
                  <w:r w:rsidRPr="00193251">
                    <w:rPr>
                      <w:szCs w:val="24"/>
                    </w:rPr>
                    <w:t>дарственном реестре опасных произво</w:t>
                  </w:r>
                  <w:r w:rsidRPr="00193251">
                    <w:rPr>
                      <w:szCs w:val="24"/>
                    </w:rPr>
                    <w:t>д</w:t>
                  </w:r>
                  <w:r w:rsidRPr="00193251">
                    <w:rPr>
                      <w:szCs w:val="24"/>
                    </w:rPr>
                    <w:t>ственных объектов»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киломе</w:t>
                  </w:r>
                  <w:r w:rsidRPr="00193251">
                    <w:rPr>
                      <w:szCs w:val="24"/>
                    </w:rPr>
                    <w:t>т</w:t>
                  </w:r>
                  <w:r w:rsidRPr="00193251">
                    <w:rPr>
                      <w:szCs w:val="24"/>
                    </w:rPr>
                    <w:t>ров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52,78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4</w:t>
                  </w:r>
                  <w:r w:rsidR="00153DAF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153DAF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52,78</w:t>
                  </w:r>
                </w:p>
              </w:tc>
              <w:tc>
                <w:tcPr>
                  <w:tcW w:w="2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474BA" w:rsidRPr="0051707F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suppressOverlap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Показатель 4 «Количество  промежёванных земельных участков»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Cs w:val="24"/>
                    </w:rPr>
                  </w:pPr>
                  <w:r w:rsidRPr="00193251">
                    <w:rPr>
                      <w:szCs w:val="24"/>
                    </w:rPr>
                    <w:t>единиц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bCs/>
                      <w:szCs w:val="24"/>
                    </w:rPr>
                  </w:pPr>
                  <w:r w:rsidRPr="00193251">
                    <w:rPr>
                      <w:bCs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153DAF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4BA" w:rsidRPr="00193251" w:rsidRDefault="00E474BA" w:rsidP="00E042DB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6563" w:rsidRDefault="00D96563" w:rsidP="00D96563">
            <w:pPr>
              <w:ind w:left="8505"/>
              <w:jc w:val="center"/>
              <w:rPr>
                <w:szCs w:val="24"/>
              </w:rPr>
            </w:pPr>
          </w:p>
          <w:p w:rsidR="00CD2E79" w:rsidRDefault="00CD2E79" w:rsidP="00051E8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Cs w:val="24"/>
              </w:rPr>
            </w:pPr>
            <w:bookmarkStart w:id="1" w:name="Par1520"/>
            <w:bookmarkEnd w:id="1"/>
          </w:p>
          <w:p w:rsidR="00CD2E79" w:rsidRDefault="00CD2E79" w:rsidP="00051E8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Cs w:val="24"/>
              </w:rPr>
            </w:pPr>
          </w:p>
          <w:p w:rsidR="00E7129B" w:rsidRDefault="00E7129B" w:rsidP="00051E83">
            <w:pPr>
              <w:tabs>
                <w:tab w:val="left" w:pos="9669"/>
              </w:tabs>
              <w:rPr>
                <w:szCs w:val="24"/>
              </w:rPr>
            </w:pPr>
          </w:p>
          <w:p w:rsidR="00E7129B" w:rsidRDefault="00E7129B" w:rsidP="00051E83">
            <w:pPr>
              <w:tabs>
                <w:tab w:val="left" w:pos="9669"/>
              </w:tabs>
              <w:rPr>
                <w:szCs w:val="24"/>
              </w:rPr>
            </w:pPr>
          </w:p>
          <w:p w:rsidR="00E7129B" w:rsidRPr="002F62CC" w:rsidRDefault="00E7129B" w:rsidP="00051E83">
            <w:pPr>
              <w:tabs>
                <w:tab w:val="left" w:pos="9669"/>
              </w:tabs>
              <w:rPr>
                <w:szCs w:val="24"/>
              </w:rPr>
            </w:pPr>
          </w:p>
        </w:tc>
      </w:tr>
    </w:tbl>
    <w:p w:rsidR="00817955" w:rsidRDefault="00817955" w:rsidP="00D7748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sectPr w:rsidR="00817955" w:rsidSect="00375B8F">
      <w:footerReference w:type="default" r:id="rId10"/>
      <w:pgSz w:w="16838" w:h="11906" w:orient="landscape"/>
      <w:pgMar w:top="567" w:right="67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74" w:rsidRDefault="00750274" w:rsidP="00A13EAF">
      <w:r>
        <w:separator/>
      </w:r>
    </w:p>
  </w:endnote>
  <w:endnote w:type="continuationSeparator" w:id="0">
    <w:p w:rsidR="00750274" w:rsidRDefault="00750274" w:rsidP="00A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00" w:rsidRDefault="009D2D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74" w:rsidRDefault="00750274" w:rsidP="00A13EAF">
      <w:r>
        <w:separator/>
      </w:r>
    </w:p>
  </w:footnote>
  <w:footnote w:type="continuationSeparator" w:id="0">
    <w:p w:rsidR="00750274" w:rsidRDefault="00750274" w:rsidP="00A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482"/>
    <w:multiLevelType w:val="hybridMultilevel"/>
    <w:tmpl w:val="D0CE0F08"/>
    <w:lvl w:ilvl="0" w:tplc="2822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F826C85"/>
    <w:multiLevelType w:val="hybridMultilevel"/>
    <w:tmpl w:val="96501750"/>
    <w:lvl w:ilvl="0" w:tplc="0E1A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1264B"/>
    <w:multiLevelType w:val="hybridMultilevel"/>
    <w:tmpl w:val="EC6ED74A"/>
    <w:lvl w:ilvl="0" w:tplc="94226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54288"/>
    <w:multiLevelType w:val="hybridMultilevel"/>
    <w:tmpl w:val="8BC8EC58"/>
    <w:lvl w:ilvl="0" w:tplc="30B64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6E416B6"/>
    <w:multiLevelType w:val="singleLevel"/>
    <w:tmpl w:val="EA30F5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6D6B6802"/>
    <w:multiLevelType w:val="singleLevel"/>
    <w:tmpl w:val="BA3E8CF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D1F6EAE"/>
    <w:multiLevelType w:val="hybridMultilevel"/>
    <w:tmpl w:val="FE08373A"/>
    <w:lvl w:ilvl="0" w:tplc="26E4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7"/>
    <w:lvlOverride w:ilvl="0">
      <w:startOverride w:val="3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C8"/>
    <w:rsid w:val="0000014B"/>
    <w:rsid w:val="00002507"/>
    <w:rsid w:val="00002BCA"/>
    <w:rsid w:val="00004884"/>
    <w:rsid w:val="0000774E"/>
    <w:rsid w:val="00010838"/>
    <w:rsid w:val="00011016"/>
    <w:rsid w:val="00011203"/>
    <w:rsid w:val="000118AF"/>
    <w:rsid w:val="00011BA5"/>
    <w:rsid w:val="00011FD6"/>
    <w:rsid w:val="00012489"/>
    <w:rsid w:val="000134EC"/>
    <w:rsid w:val="000143BA"/>
    <w:rsid w:val="00016E6D"/>
    <w:rsid w:val="00022A79"/>
    <w:rsid w:val="00023E18"/>
    <w:rsid w:val="00024CBD"/>
    <w:rsid w:val="00026782"/>
    <w:rsid w:val="00033A0F"/>
    <w:rsid w:val="00034053"/>
    <w:rsid w:val="000405AF"/>
    <w:rsid w:val="00040A21"/>
    <w:rsid w:val="00040F2D"/>
    <w:rsid w:val="000414FF"/>
    <w:rsid w:val="00043492"/>
    <w:rsid w:val="00043EA3"/>
    <w:rsid w:val="00044B31"/>
    <w:rsid w:val="00045678"/>
    <w:rsid w:val="00045A4F"/>
    <w:rsid w:val="000464ED"/>
    <w:rsid w:val="00047A29"/>
    <w:rsid w:val="00051E83"/>
    <w:rsid w:val="0005205D"/>
    <w:rsid w:val="00052573"/>
    <w:rsid w:val="00055039"/>
    <w:rsid w:val="00055691"/>
    <w:rsid w:val="00055EDA"/>
    <w:rsid w:val="00056122"/>
    <w:rsid w:val="00060B44"/>
    <w:rsid w:val="0006162F"/>
    <w:rsid w:val="000617D4"/>
    <w:rsid w:val="00067676"/>
    <w:rsid w:val="000706E6"/>
    <w:rsid w:val="000715E0"/>
    <w:rsid w:val="00071989"/>
    <w:rsid w:val="00071AE8"/>
    <w:rsid w:val="00071EA4"/>
    <w:rsid w:val="00075267"/>
    <w:rsid w:val="00076ED9"/>
    <w:rsid w:val="000777FA"/>
    <w:rsid w:val="00083A57"/>
    <w:rsid w:val="0008558A"/>
    <w:rsid w:val="0008569F"/>
    <w:rsid w:val="00085D55"/>
    <w:rsid w:val="00087CC7"/>
    <w:rsid w:val="00091622"/>
    <w:rsid w:val="0009242A"/>
    <w:rsid w:val="00092D59"/>
    <w:rsid w:val="00095769"/>
    <w:rsid w:val="00096A61"/>
    <w:rsid w:val="00096BD1"/>
    <w:rsid w:val="000A13E5"/>
    <w:rsid w:val="000A17E7"/>
    <w:rsid w:val="000A3CFF"/>
    <w:rsid w:val="000A6F56"/>
    <w:rsid w:val="000B12D5"/>
    <w:rsid w:val="000B2AAD"/>
    <w:rsid w:val="000B2FF9"/>
    <w:rsid w:val="000B7E18"/>
    <w:rsid w:val="000C056F"/>
    <w:rsid w:val="000C0B65"/>
    <w:rsid w:val="000C439E"/>
    <w:rsid w:val="000C4D1F"/>
    <w:rsid w:val="000C74E8"/>
    <w:rsid w:val="000D1234"/>
    <w:rsid w:val="000D1380"/>
    <w:rsid w:val="000D2DDE"/>
    <w:rsid w:val="000D322F"/>
    <w:rsid w:val="000D5C7D"/>
    <w:rsid w:val="000D6B8C"/>
    <w:rsid w:val="000E0C4B"/>
    <w:rsid w:val="000E11DB"/>
    <w:rsid w:val="000E147E"/>
    <w:rsid w:val="000E4C2F"/>
    <w:rsid w:val="000E6CCA"/>
    <w:rsid w:val="000F0F36"/>
    <w:rsid w:val="000F4C29"/>
    <w:rsid w:val="000F4D0A"/>
    <w:rsid w:val="00100E67"/>
    <w:rsid w:val="001034DB"/>
    <w:rsid w:val="00106BAE"/>
    <w:rsid w:val="00106D8F"/>
    <w:rsid w:val="00107AEC"/>
    <w:rsid w:val="00111385"/>
    <w:rsid w:val="001120B8"/>
    <w:rsid w:val="0011211A"/>
    <w:rsid w:val="001123CF"/>
    <w:rsid w:val="001142C9"/>
    <w:rsid w:val="001154BA"/>
    <w:rsid w:val="00116D99"/>
    <w:rsid w:val="00123A48"/>
    <w:rsid w:val="00126F1C"/>
    <w:rsid w:val="001311E0"/>
    <w:rsid w:val="00131F3F"/>
    <w:rsid w:val="00133D78"/>
    <w:rsid w:val="00134E62"/>
    <w:rsid w:val="001364B3"/>
    <w:rsid w:val="001367CB"/>
    <w:rsid w:val="00137A1E"/>
    <w:rsid w:val="00140157"/>
    <w:rsid w:val="00140319"/>
    <w:rsid w:val="00144048"/>
    <w:rsid w:val="00145E9E"/>
    <w:rsid w:val="00146FD5"/>
    <w:rsid w:val="00147B05"/>
    <w:rsid w:val="00147F4C"/>
    <w:rsid w:val="0015140A"/>
    <w:rsid w:val="00153D9A"/>
    <w:rsid w:val="00153DAF"/>
    <w:rsid w:val="00153F50"/>
    <w:rsid w:val="001610F5"/>
    <w:rsid w:val="0016272E"/>
    <w:rsid w:val="00163C33"/>
    <w:rsid w:val="00163CBB"/>
    <w:rsid w:val="00163D7C"/>
    <w:rsid w:val="00165D71"/>
    <w:rsid w:val="001673F5"/>
    <w:rsid w:val="001676D6"/>
    <w:rsid w:val="001712B7"/>
    <w:rsid w:val="00171741"/>
    <w:rsid w:val="0017189F"/>
    <w:rsid w:val="00172D8E"/>
    <w:rsid w:val="0017328A"/>
    <w:rsid w:val="00173828"/>
    <w:rsid w:val="00173C7A"/>
    <w:rsid w:val="00174308"/>
    <w:rsid w:val="00175142"/>
    <w:rsid w:val="00177A6A"/>
    <w:rsid w:val="00177DBD"/>
    <w:rsid w:val="0018053D"/>
    <w:rsid w:val="00180A1A"/>
    <w:rsid w:val="00182380"/>
    <w:rsid w:val="00182CE7"/>
    <w:rsid w:val="001834B4"/>
    <w:rsid w:val="00185B3E"/>
    <w:rsid w:val="00193251"/>
    <w:rsid w:val="00194A64"/>
    <w:rsid w:val="00194E1A"/>
    <w:rsid w:val="001970CE"/>
    <w:rsid w:val="00197E9A"/>
    <w:rsid w:val="001A09DF"/>
    <w:rsid w:val="001A1A52"/>
    <w:rsid w:val="001A6AC0"/>
    <w:rsid w:val="001B23AE"/>
    <w:rsid w:val="001B2A16"/>
    <w:rsid w:val="001B40A3"/>
    <w:rsid w:val="001B4FBD"/>
    <w:rsid w:val="001B7332"/>
    <w:rsid w:val="001C1236"/>
    <w:rsid w:val="001C3F42"/>
    <w:rsid w:val="001C6EDD"/>
    <w:rsid w:val="001C7010"/>
    <w:rsid w:val="001C7956"/>
    <w:rsid w:val="001D0446"/>
    <w:rsid w:val="001D12FC"/>
    <w:rsid w:val="001D2928"/>
    <w:rsid w:val="001D36A8"/>
    <w:rsid w:val="001D5B27"/>
    <w:rsid w:val="001D7227"/>
    <w:rsid w:val="001D7A00"/>
    <w:rsid w:val="001E1849"/>
    <w:rsid w:val="001E21FA"/>
    <w:rsid w:val="001E2663"/>
    <w:rsid w:val="001E30A0"/>
    <w:rsid w:val="001E36C2"/>
    <w:rsid w:val="001E4D18"/>
    <w:rsid w:val="001E686A"/>
    <w:rsid w:val="001F084E"/>
    <w:rsid w:val="001F14F0"/>
    <w:rsid w:val="001F2BD0"/>
    <w:rsid w:val="001F2DDB"/>
    <w:rsid w:val="001F3FF5"/>
    <w:rsid w:val="001F47F3"/>
    <w:rsid w:val="002013A7"/>
    <w:rsid w:val="00202EF1"/>
    <w:rsid w:val="00204291"/>
    <w:rsid w:val="00210A8F"/>
    <w:rsid w:val="00211B0D"/>
    <w:rsid w:val="002121B5"/>
    <w:rsid w:val="002143B4"/>
    <w:rsid w:val="002160EF"/>
    <w:rsid w:val="0022084F"/>
    <w:rsid w:val="0022611D"/>
    <w:rsid w:val="00230BDD"/>
    <w:rsid w:val="00231B9C"/>
    <w:rsid w:val="00231D0C"/>
    <w:rsid w:val="00235215"/>
    <w:rsid w:val="00235C91"/>
    <w:rsid w:val="00236DFA"/>
    <w:rsid w:val="00240EE6"/>
    <w:rsid w:val="00244A64"/>
    <w:rsid w:val="00245521"/>
    <w:rsid w:val="00250375"/>
    <w:rsid w:val="00253F8B"/>
    <w:rsid w:val="00254B25"/>
    <w:rsid w:val="00262334"/>
    <w:rsid w:val="0026533A"/>
    <w:rsid w:val="00267236"/>
    <w:rsid w:val="002677B8"/>
    <w:rsid w:val="002707ED"/>
    <w:rsid w:val="0027097E"/>
    <w:rsid w:val="00273641"/>
    <w:rsid w:val="0027472E"/>
    <w:rsid w:val="002756C9"/>
    <w:rsid w:val="002757D3"/>
    <w:rsid w:val="002758BD"/>
    <w:rsid w:val="00276ED6"/>
    <w:rsid w:val="00281602"/>
    <w:rsid w:val="00282110"/>
    <w:rsid w:val="00285A5A"/>
    <w:rsid w:val="00290396"/>
    <w:rsid w:val="00290F46"/>
    <w:rsid w:val="00291DCE"/>
    <w:rsid w:val="00293D2A"/>
    <w:rsid w:val="002954F4"/>
    <w:rsid w:val="0029655D"/>
    <w:rsid w:val="00297443"/>
    <w:rsid w:val="002A2652"/>
    <w:rsid w:val="002A47ED"/>
    <w:rsid w:val="002A4E78"/>
    <w:rsid w:val="002A63C3"/>
    <w:rsid w:val="002A6548"/>
    <w:rsid w:val="002A6588"/>
    <w:rsid w:val="002A6D3A"/>
    <w:rsid w:val="002B1F33"/>
    <w:rsid w:val="002B2753"/>
    <w:rsid w:val="002B30F6"/>
    <w:rsid w:val="002B4683"/>
    <w:rsid w:val="002C228F"/>
    <w:rsid w:val="002C67CD"/>
    <w:rsid w:val="002C6880"/>
    <w:rsid w:val="002D0EFB"/>
    <w:rsid w:val="002D2ED0"/>
    <w:rsid w:val="002D3004"/>
    <w:rsid w:val="002D3732"/>
    <w:rsid w:val="002E3E41"/>
    <w:rsid w:val="002E4730"/>
    <w:rsid w:val="002E6B34"/>
    <w:rsid w:val="002F23D6"/>
    <w:rsid w:val="002F62CC"/>
    <w:rsid w:val="0030118F"/>
    <w:rsid w:val="00301290"/>
    <w:rsid w:val="0030264F"/>
    <w:rsid w:val="00303938"/>
    <w:rsid w:val="00303D4F"/>
    <w:rsid w:val="00304064"/>
    <w:rsid w:val="003048E2"/>
    <w:rsid w:val="00306986"/>
    <w:rsid w:val="00310009"/>
    <w:rsid w:val="0031255B"/>
    <w:rsid w:val="00312848"/>
    <w:rsid w:val="00312DBC"/>
    <w:rsid w:val="00315AFF"/>
    <w:rsid w:val="00316A68"/>
    <w:rsid w:val="003251EC"/>
    <w:rsid w:val="003265B2"/>
    <w:rsid w:val="003271AB"/>
    <w:rsid w:val="00331824"/>
    <w:rsid w:val="00332040"/>
    <w:rsid w:val="00334D99"/>
    <w:rsid w:val="00335CC5"/>
    <w:rsid w:val="0034159E"/>
    <w:rsid w:val="0034182B"/>
    <w:rsid w:val="003425CB"/>
    <w:rsid w:val="00342F96"/>
    <w:rsid w:val="00343E41"/>
    <w:rsid w:val="00343E67"/>
    <w:rsid w:val="003444AB"/>
    <w:rsid w:val="00344CB0"/>
    <w:rsid w:val="00350406"/>
    <w:rsid w:val="003515C5"/>
    <w:rsid w:val="00353CEE"/>
    <w:rsid w:val="00373B9E"/>
    <w:rsid w:val="003753A6"/>
    <w:rsid w:val="00375B8F"/>
    <w:rsid w:val="003812C3"/>
    <w:rsid w:val="0038243C"/>
    <w:rsid w:val="00382DC8"/>
    <w:rsid w:val="00382FA6"/>
    <w:rsid w:val="003852BC"/>
    <w:rsid w:val="00387FC6"/>
    <w:rsid w:val="00390AAC"/>
    <w:rsid w:val="00391311"/>
    <w:rsid w:val="00391972"/>
    <w:rsid w:val="00391D49"/>
    <w:rsid w:val="00392427"/>
    <w:rsid w:val="00393C47"/>
    <w:rsid w:val="0039405B"/>
    <w:rsid w:val="003972EB"/>
    <w:rsid w:val="003A195C"/>
    <w:rsid w:val="003A28D5"/>
    <w:rsid w:val="003A2EBE"/>
    <w:rsid w:val="003A35C4"/>
    <w:rsid w:val="003A4D9F"/>
    <w:rsid w:val="003A4E8A"/>
    <w:rsid w:val="003A64D7"/>
    <w:rsid w:val="003B1BB6"/>
    <w:rsid w:val="003B3641"/>
    <w:rsid w:val="003B4A9F"/>
    <w:rsid w:val="003C16DC"/>
    <w:rsid w:val="003C1944"/>
    <w:rsid w:val="003C4634"/>
    <w:rsid w:val="003C7621"/>
    <w:rsid w:val="003C7EED"/>
    <w:rsid w:val="003D0116"/>
    <w:rsid w:val="003D022E"/>
    <w:rsid w:val="003D1543"/>
    <w:rsid w:val="003D33CB"/>
    <w:rsid w:val="003D3743"/>
    <w:rsid w:val="003D4391"/>
    <w:rsid w:val="003D49A4"/>
    <w:rsid w:val="003D5640"/>
    <w:rsid w:val="003D60ED"/>
    <w:rsid w:val="003E0518"/>
    <w:rsid w:val="003E29F4"/>
    <w:rsid w:val="003E6801"/>
    <w:rsid w:val="003E6868"/>
    <w:rsid w:val="003E6F34"/>
    <w:rsid w:val="003E7ED3"/>
    <w:rsid w:val="003F1BDD"/>
    <w:rsid w:val="003F4126"/>
    <w:rsid w:val="003F55B5"/>
    <w:rsid w:val="003F5F89"/>
    <w:rsid w:val="00402228"/>
    <w:rsid w:val="0040223D"/>
    <w:rsid w:val="004064D6"/>
    <w:rsid w:val="00406670"/>
    <w:rsid w:val="00410DFA"/>
    <w:rsid w:val="00412799"/>
    <w:rsid w:val="00412E3D"/>
    <w:rsid w:val="0041359A"/>
    <w:rsid w:val="00431A45"/>
    <w:rsid w:val="00433144"/>
    <w:rsid w:val="004332EF"/>
    <w:rsid w:val="00444815"/>
    <w:rsid w:val="00444D04"/>
    <w:rsid w:val="00447528"/>
    <w:rsid w:val="00447DC8"/>
    <w:rsid w:val="00450F57"/>
    <w:rsid w:val="00451652"/>
    <w:rsid w:val="00454722"/>
    <w:rsid w:val="00455017"/>
    <w:rsid w:val="00460D3E"/>
    <w:rsid w:val="00462B4E"/>
    <w:rsid w:val="00464E50"/>
    <w:rsid w:val="0046754B"/>
    <w:rsid w:val="00474158"/>
    <w:rsid w:val="00480167"/>
    <w:rsid w:val="00480996"/>
    <w:rsid w:val="00481BDD"/>
    <w:rsid w:val="00485FD5"/>
    <w:rsid w:val="00487808"/>
    <w:rsid w:val="004878AB"/>
    <w:rsid w:val="00492E85"/>
    <w:rsid w:val="00493565"/>
    <w:rsid w:val="00494214"/>
    <w:rsid w:val="00497EDE"/>
    <w:rsid w:val="004A10DB"/>
    <w:rsid w:val="004A13F6"/>
    <w:rsid w:val="004A149E"/>
    <w:rsid w:val="004A1DCE"/>
    <w:rsid w:val="004A665F"/>
    <w:rsid w:val="004A6C2A"/>
    <w:rsid w:val="004A7538"/>
    <w:rsid w:val="004B2337"/>
    <w:rsid w:val="004B4BCF"/>
    <w:rsid w:val="004B7973"/>
    <w:rsid w:val="004C1F8C"/>
    <w:rsid w:val="004C2134"/>
    <w:rsid w:val="004C4807"/>
    <w:rsid w:val="004C6451"/>
    <w:rsid w:val="004D1D74"/>
    <w:rsid w:val="004D2F38"/>
    <w:rsid w:val="004D3A3D"/>
    <w:rsid w:val="004D6FA9"/>
    <w:rsid w:val="004D78AA"/>
    <w:rsid w:val="004E09F8"/>
    <w:rsid w:val="004E0A0B"/>
    <w:rsid w:val="004E0C52"/>
    <w:rsid w:val="004E0E77"/>
    <w:rsid w:val="004E1CA7"/>
    <w:rsid w:val="004E72F1"/>
    <w:rsid w:val="004F199D"/>
    <w:rsid w:val="004F2E88"/>
    <w:rsid w:val="004F56D7"/>
    <w:rsid w:val="004F5E9D"/>
    <w:rsid w:val="004F6390"/>
    <w:rsid w:val="004F7EBB"/>
    <w:rsid w:val="00504CC3"/>
    <w:rsid w:val="00505738"/>
    <w:rsid w:val="00506273"/>
    <w:rsid w:val="00506EE5"/>
    <w:rsid w:val="00511EAD"/>
    <w:rsid w:val="005121D5"/>
    <w:rsid w:val="0051262D"/>
    <w:rsid w:val="0051558B"/>
    <w:rsid w:val="005159E6"/>
    <w:rsid w:val="00516BB0"/>
    <w:rsid w:val="00522CCD"/>
    <w:rsid w:val="00523F7A"/>
    <w:rsid w:val="005240A6"/>
    <w:rsid w:val="00527967"/>
    <w:rsid w:val="00530AC0"/>
    <w:rsid w:val="00536061"/>
    <w:rsid w:val="00541D60"/>
    <w:rsid w:val="00552034"/>
    <w:rsid w:val="00552861"/>
    <w:rsid w:val="005531A5"/>
    <w:rsid w:val="005616D9"/>
    <w:rsid w:val="005616F9"/>
    <w:rsid w:val="00561AB0"/>
    <w:rsid w:val="00563DE8"/>
    <w:rsid w:val="00564603"/>
    <w:rsid w:val="00565953"/>
    <w:rsid w:val="0056703C"/>
    <w:rsid w:val="005674AF"/>
    <w:rsid w:val="00567B3F"/>
    <w:rsid w:val="00573AE6"/>
    <w:rsid w:val="00576F2F"/>
    <w:rsid w:val="00580E46"/>
    <w:rsid w:val="00582FDA"/>
    <w:rsid w:val="0058303D"/>
    <w:rsid w:val="00584A12"/>
    <w:rsid w:val="00585FC1"/>
    <w:rsid w:val="005867FB"/>
    <w:rsid w:val="0058688D"/>
    <w:rsid w:val="00591289"/>
    <w:rsid w:val="005913B3"/>
    <w:rsid w:val="00591B58"/>
    <w:rsid w:val="00591F97"/>
    <w:rsid w:val="005950D1"/>
    <w:rsid w:val="005A1248"/>
    <w:rsid w:val="005A15BB"/>
    <w:rsid w:val="005A46AC"/>
    <w:rsid w:val="005A795B"/>
    <w:rsid w:val="005A7EB6"/>
    <w:rsid w:val="005B1822"/>
    <w:rsid w:val="005B4867"/>
    <w:rsid w:val="005B4FB0"/>
    <w:rsid w:val="005B5062"/>
    <w:rsid w:val="005B6388"/>
    <w:rsid w:val="005B65CC"/>
    <w:rsid w:val="005B7643"/>
    <w:rsid w:val="005C0DD4"/>
    <w:rsid w:val="005C1480"/>
    <w:rsid w:val="005C23E4"/>
    <w:rsid w:val="005C6C65"/>
    <w:rsid w:val="005C7F6A"/>
    <w:rsid w:val="005D0935"/>
    <w:rsid w:val="005D0FA0"/>
    <w:rsid w:val="005D1423"/>
    <w:rsid w:val="005D47C8"/>
    <w:rsid w:val="005D504F"/>
    <w:rsid w:val="005D5B04"/>
    <w:rsid w:val="005D655F"/>
    <w:rsid w:val="005D79DE"/>
    <w:rsid w:val="005E3DAB"/>
    <w:rsid w:val="005E5B8E"/>
    <w:rsid w:val="005E685A"/>
    <w:rsid w:val="005E7227"/>
    <w:rsid w:val="005E722C"/>
    <w:rsid w:val="005F5FEE"/>
    <w:rsid w:val="005F6292"/>
    <w:rsid w:val="00603C90"/>
    <w:rsid w:val="00603E69"/>
    <w:rsid w:val="006049CB"/>
    <w:rsid w:val="00605C04"/>
    <w:rsid w:val="00614AFD"/>
    <w:rsid w:val="0061761F"/>
    <w:rsid w:val="006211CB"/>
    <w:rsid w:val="00621771"/>
    <w:rsid w:val="006237C8"/>
    <w:rsid w:val="00626394"/>
    <w:rsid w:val="00630C0F"/>
    <w:rsid w:val="00630D16"/>
    <w:rsid w:val="00633B25"/>
    <w:rsid w:val="00634F30"/>
    <w:rsid w:val="00640EE6"/>
    <w:rsid w:val="006465DC"/>
    <w:rsid w:val="00650AEF"/>
    <w:rsid w:val="0065191B"/>
    <w:rsid w:val="00653AEF"/>
    <w:rsid w:val="00654F4C"/>
    <w:rsid w:val="00656507"/>
    <w:rsid w:val="00661400"/>
    <w:rsid w:val="0066224A"/>
    <w:rsid w:val="00663271"/>
    <w:rsid w:val="00666914"/>
    <w:rsid w:val="0067127B"/>
    <w:rsid w:val="00671E81"/>
    <w:rsid w:val="00674565"/>
    <w:rsid w:val="006760BF"/>
    <w:rsid w:val="00677A07"/>
    <w:rsid w:val="0068058D"/>
    <w:rsid w:val="00681B37"/>
    <w:rsid w:val="00685561"/>
    <w:rsid w:val="0068739C"/>
    <w:rsid w:val="00692AFA"/>
    <w:rsid w:val="006934F7"/>
    <w:rsid w:val="00693A91"/>
    <w:rsid w:val="006950EE"/>
    <w:rsid w:val="006A1A41"/>
    <w:rsid w:val="006A47C2"/>
    <w:rsid w:val="006A4B79"/>
    <w:rsid w:val="006A55D8"/>
    <w:rsid w:val="006A59D3"/>
    <w:rsid w:val="006A731F"/>
    <w:rsid w:val="006A7ACD"/>
    <w:rsid w:val="006A7FA6"/>
    <w:rsid w:val="006B766D"/>
    <w:rsid w:val="006C0462"/>
    <w:rsid w:val="006C0C5D"/>
    <w:rsid w:val="006C3678"/>
    <w:rsid w:val="006C482E"/>
    <w:rsid w:val="006C5C6F"/>
    <w:rsid w:val="006C7238"/>
    <w:rsid w:val="006C7E87"/>
    <w:rsid w:val="006D5A6A"/>
    <w:rsid w:val="006D6C1B"/>
    <w:rsid w:val="006D7DA9"/>
    <w:rsid w:val="006E1838"/>
    <w:rsid w:val="006E26F8"/>
    <w:rsid w:val="006E2754"/>
    <w:rsid w:val="006E2EE4"/>
    <w:rsid w:val="006E39C4"/>
    <w:rsid w:val="006E4102"/>
    <w:rsid w:val="006E4F34"/>
    <w:rsid w:val="006E5ED0"/>
    <w:rsid w:val="006E7FF6"/>
    <w:rsid w:val="006F4298"/>
    <w:rsid w:val="006F495F"/>
    <w:rsid w:val="00700AD0"/>
    <w:rsid w:val="007016E7"/>
    <w:rsid w:val="00704DAC"/>
    <w:rsid w:val="00706435"/>
    <w:rsid w:val="00706DB6"/>
    <w:rsid w:val="00707CA7"/>
    <w:rsid w:val="00710115"/>
    <w:rsid w:val="007169EB"/>
    <w:rsid w:val="0071763B"/>
    <w:rsid w:val="0072052B"/>
    <w:rsid w:val="007211CF"/>
    <w:rsid w:val="00726308"/>
    <w:rsid w:val="00726DA3"/>
    <w:rsid w:val="0072780E"/>
    <w:rsid w:val="00727E9A"/>
    <w:rsid w:val="007310DB"/>
    <w:rsid w:val="00731BF6"/>
    <w:rsid w:val="007326E2"/>
    <w:rsid w:val="007329CC"/>
    <w:rsid w:val="00734749"/>
    <w:rsid w:val="00736E33"/>
    <w:rsid w:val="00743276"/>
    <w:rsid w:val="007436A9"/>
    <w:rsid w:val="00743E34"/>
    <w:rsid w:val="0074408C"/>
    <w:rsid w:val="007454F3"/>
    <w:rsid w:val="00747570"/>
    <w:rsid w:val="00750274"/>
    <w:rsid w:val="00750D12"/>
    <w:rsid w:val="00753AB4"/>
    <w:rsid w:val="00753B50"/>
    <w:rsid w:val="00754AE4"/>
    <w:rsid w:val="00755824"/>
    <w:rsid w:val="0076046F"/>
    <w:rsid w:val="00760765"/>
    <w:rsid w:val="0076428F"/>
    <w:rsid w:val="007669E7"/>
    <w:rsid w:val="007711B4"/>
    <w:rsid w:val="00774E6A"/>
    <w:rsid w:val="00777AA3"/>
    <w:rsid w:val="00780783"/>
    <w:rsid w:val="00781E6A"/>
    <w:rsid w:val="007928E0"/>
    <w:rsid w:val="00793B05"/>
    <w:rsid w:val="00795DDD"/>
    <w:rsid w:val="007965BD"/>
    <w:rsid w:val="0079718B"/>
    <w:rsid w:val="007A052F"/>
    <w:rsid w:val="007A3F11"/>
    <w:rsid w:val="007A516C"/>
    <w:rsid w:val="007A575E"/>
    <w:rsid w:val="007B1118"/>
    <w:rsid w:val="007B14D6"/>
    <w:rsid w:val="007B772B"/>
    <w:rsid w:val="007C30E7"/>
    <w:rsid w:val="007C6866"/>
    <w:rsid w:val="007C6EE1"/>
    <w:rsid w:val="007C73E8"/>
    <w:rsid w:val="007C7565"/>
    <w:rsid w:val="007C7579"/>
    <w:rsid w:val="007C757C"/>
    <w:rsid w:val="007D2537"/>
    <w:rsid w:val="007D33E7"/>
    <w:rsid w:val="007D7156"/>
    <w:rsid w:val="007E2C00"/>
    <w:rsid w:val="007E3A53"/>
    <w:rsid w:val="007E4766"/>
    <w:rsid w:val="007E53FA"/>
    <w:rsid w:val="007F34F2"/>
    <w:rsid w:val="00802C22"/>
    <w:rsid w:val="008032DA"/>
    <w:rsid w:val="00807E08"/>
    <w:rsid w:val="00810519"/>
    <w:rsid w:val="00814775"/>
    <w:rsid w:val="00814F77"/>
    <w:rsid w:val="00815E12"/>
    <w:rsid w:val="00817955"/>
    <w:rsid w:val="00822AF7"/>
    <w:rsid w:val="00822C99"/>
    <w:rsid w:val="00823E74"/>
    <w:rsid w:val="008248AC"/>
    <w:rsid w:val="00824B07"/>
    <w:rsid w:val="0083537C"/>
    <w:rsid w:val="00836875"/>
    <w:rsid w:val="00836F96"/>
    <w:rsid w:val="00840D56"/>
    <w:rsid w:val="00841C07"/>
    <w:rsid w:val="008436F8"/>
    <w:rsid w:val="00844291"/>
    <w:rsid w:val="00847B5C"/>
    <w:rsid w:val="008514DF"/>
    <w:rsid w:val="00852D60"/>
    <w:rsid w:val="00854386"/>
    <w:rsid w:val="00855CC2"/>
    <w:rsid w:val="00857878"/>
    <w:rsid w:val="00857D04"/>
    <w:rsid w:val="0086056A"/>
    <w:rsid w:val="00860AD9"/>
    <w:rsid w:val="00860B16"/>
    <w:rsid w:val="00864F07"/>
    <w:rsid w:val="00865492"/>
    <w:rsid w:val="00865B47"/>
    <w:rsid w:val="00871C62"/>
    <w:rsid w:val="00871D43"/>
    <w:rsid w:val="00874C7C"/>
    <w:rsid w:val="0087589B"/>
    <w:rsid w:val="0088200B"/>
    <w:rsid w:val="008836BE"/>
    <w:rsid w:val="008856D9"/>
    <w:rsid w:val="008860A0"/>
    <w:rsid w:val="00887E37"/>
    <w:rsid w:val="008946F0"/>
    <w:rsid w:val="00896B05"/>
    <w:rsid w:val="00896F9A"/>
    <w:rsid w:val="008A17FD"/>
    <w:rsid w:val="008A32FD"/>
    <w:rsid w:val="008A46D4"/>
    <w:rsid w:val="008A677E"/>
    <w:rsid w:val="008A6AFB"/>
    <w:rsid w:val="008B013D"/>
    <w:rsid w:val="008B1F3F"/>
    <w:rsid w:val="008B3045"/>
    <w:rsid w:val="008B31B5"/>
    <w:rsid w:val="008B40E2"/>
    <w:rsid w:val="008B6A08"/>
    <w:rsid w:val="008B77E0"/>
    <w:rsid w:val="008B7CB6"/>
    <w:rsid w:val="008B7E2D"/>
    <w:rsid w:val="008C241D"/>
    <w:rsid w:val="008C3B97"/>
    <w:rsid w:val="008C4913"/>
    <w:rsid w:val="008C4973"/>
    <w:rsid w:val="008C4FCD"/>
    <w:rsid w:val="008C686C"/>
    <w:rsid w:val="008C6BDC"/>
    <w:rsid w:val="008D081C"/>
    <w:rsid w:val="008D5B4F"/>
    <w:rsid w:val="008D5E28"/>
    <w:rsid w:val="008D6614"/>
    <w:rsid w:val="008D6DAB"/>
    <w:rsid w:val="008D7A48"/>
    <w:rsid w:val="008E005E"/>
    <w:rsid w:val="008E0D1A"/>
    <w:rsid w:val="008E385F"/>
    <w:rsid w:val="008E3F3D"/>
    <w:rsid w:val="008E797A"/>
    <w:rsid w:val="008F1DB7"/>
    <w:rsid w:val="008F25B6"/>
    <w:rsid w:val="008F5A07"/>
    <w:rsid w:val="008F7E96"/>
    <w:rsid w:val="009020DE"/>
    <w:rsid w:val="0090269E"/>
    <w:rsid w:val="00905A3F"/>
    <w:rsid w:val="00905E8B"/>
    <w:rsid w:val="009072E0"/>
    <w:rsid w:val="00913AC3"/>
    <w:rsid w:val="00914364"/>
    <w:rsid w:val="009161C4"/>
    <w:rsid w:val="00920DE3"/>
    <w:rsid w:val="00921D9F"/>
    <w:rsid w:val="00923017"/>
    <w:rsid w:val="00926900"/>
    <w:rsid w:val="0094075B"/>
    <w:rsid w:val="009458E0"/>
    <w:rsid w:val="00947E2B"/>
    <w:rsid w:val="00953CDF"/>
    <w:rsid w:val="009541C4"/>
    <w:rsid w:val="00955C6D"/>
    <w:rsid w:val="00957915"/>
    <w:rsid w:val="009616FF"/>
    <w:rsid w:val="0096445F"/>
    <w:rsid w:val="00964777"/>
    <w:rsid w:val="00965481"/>
    <w:rsid w:val="00967148"/>
    <w:rsid w:val="00967A0F"/>
    <w:rsid w:val="009704EB"/>
    <w:rsid w:val="00970AE2"/>
    <w:rsid w:val="009714B7"/>
    <w:rsid w:val="00972461"/>
    <w:rsid w:val="00972C1A"/>
    <w:rsid w:val="00972DC4"/>
    <w:rsid w:val="00974CC3"/>
    <w:rsid w:val="00975225"/>
    <w:rsid w:val="0097529B"/>
    <w:rsid w:val="0097545F"/>
    <w:rsid w:val="00975C8D"/>
    <w:rsid w:val="00975E50"/>
    <w:rsid w:val="00981ACB"/>
    <w:rsid w:val="009829E7"/>
    <w:rsid w:val="00982E80"/>
    <w:rsid w:val="009839DD"/>
    <w:rsid w:val="00990CF0"/>
    <w:rsid w:val="00990E29"/>
    <w:rsid w:val="009920A4"/>
    <w:rsid w:val="00994301"/>
    <w:rsid w:val="00994E69"/>
    <w:rsid w:val="009957CE"/>
    <w:rsid w:val="00995F9F"/>
    <w:rsid w:val="009A0747"/>
    <w:rsid w:val="009A0A2D"/>
    <w:rsid w:val="009A0E1C"/>
    <w:rsid w:val="009A1074"/>
    <w:rsid w:val="009A4C97"/>
    <w:rsid w:val="009A6FAE"/>
    <w:rsid w:val="009B1B78"/>
    <w:rsid w:val="009B2DC2"/>
    <w:rsid w:val="009B4523"/>
    <w:rsid w:val="009B5A2D"/>
    <w:rsid w:val="009B6A46"/>
    <w:rsid w:val="009B76A0"/>
    <w:rsid w:val="009C21BF"/>
    <w:rsid w:val="009C2520"/>
    <w:rsid w:val="009C35AC"/>
    <w:rsid w:val="009C3C04"/>
    <w:rsid w:val="009C504C"/>
    <w:rsid w:val="009C7D48"/>
    <w:rsid w:val="009D1F64"/>
    <w:rsid w:val="009D2D00"/>
    <w:rsid w:val="009D3C88"/>
    <w:rsid w:val="009D4372"/>
    <w:rsid w:val="009D5239"/>
    <w:rsid w:val="009D5FF3"/>
    <w:rsid w:val="009D7485"/>
    <w:rsid w:val="009D74DB"/>
    <w:rsid w:val="009D79CA"/>
    <w:rsid w:val="009E22E0"/>
    <w:rsid w:val="009E2981"/>
    <w:rsid w:val="009E5684"/>
    <w:rsid w:val="009E642A"/>
    <w:rsid w:val="009F241F"/>
    <w:rsid w:val="009F31C8"/>
    <w:rsid w:val="009F4D6B"/>
    <w:rsid w:val="009F7DE5"/>
    <w:rsid w:val="00A03065"/>
    <w:rsid w:val="00A0417E"/>
    <w:rsid w:val="00A04E0D"/>
    <w:rsid w:val="00A06EE2"/>
    <w:rsid w:val="00A13EAF"/>
    <w:rsid w:val="00A142EF"/>
    <w:rsid w:val="00A15523"/>
    <w:rsid w:val="00A1670A"/>
    <w:rsid w:val="00A21420"/>
    <w:rsid w:val="00A214BC"/>
    <w:rsid w:val="00A24D9A"/>
    <w:rsid w:val="00A35A29"/>
    <w:rsid w:val="00A36271"/>
    <w:rsid w:val="00A376A7"/>
    <w:rsid w:val="00A423E4"/>
    <w:rsid w:val="00A5191A"/>
    <w:rsid w:val="00A51F6A"/>
    <w:rsid w:val="00A56740"/>
    <w:rsid w:val="00A56C8E"/>
    <w:rsid w:val="00A60F9D"/>
    <w:rsid w:val="00A610C9"/>
    <w:rsid w:val="00A66B6B"/>
    <w:rsid w:val="00A6773E"/>
    <w:rsid w:val="00A728E5"/>
    <w:rsid w:val="00A7327B"/>
    <w:rsid w:val="00A73861"/>
    <w:rsid w:val="00A73CEE"/>
    <w:rsid w:val="00A74F48"/>
    <w:rsid w:val="00A759A6"/>
    <w:rsid w:val="00A75A9B"/>
    <w:rsid w:val="00A75C2D"/>
    <w:rsid w:val="00A764E3"/>
    <w:rsid w:val="00A80F3D"/>
    <w:rsid w:val="00A81365"/>
    <w:rsid w:val="00A81D52"/>
    <w:rsid w:val="00A8242D"/>
    <w:rsid w:val="00A86B51"/>
    <w:rsid w:val="00A87B6B"/>
    <w:rsid w:val="00A901CA"/>
    <w:rsid w:val="00A902CC"/>
    <w:rsid w:val="00A9113A"/>
    <w:rsid w:val="00A959FE"/>
    <w:rsid w:val="00A95C0D"/>
    <w:rsid w:val="00A9762C"/>
    <w:rsid w:val="00AA1FD3"/>
    <w:rsid w:val="00AA2063"/>
    <w:rsid w:val="00AA297C"/>
    <w:rsid w:val="00AA4427"/>
    <w:rsid w:val="00AA5042"/>
    <w:rsid w:val="00AA5B0A"/>
    <w:rsid w:val="00AB4AE9"/>
    <w:rsid w:val="00AB577D"/>
    <w:rsid w:val="00AB611C"/>
    <w:rsid w:val="00AB6DF9"/>
    <w:rsid w:val="00AC418A"/>
    <w:rsid w:val="00AC48D1"/>
    <w:rsid w:val="00AC48D6"/>
    <w:rsid w:val="00AC4BEC"/>
    <w:rsid w:val="00AC5225"/>
    <w:rsid w:val="00AC673B"/>
    <w:rsid w:val="00AC677C"/>
    <w:rsid w:val="00AD0077"/>
    <w:rsid w:val="00AD084B"/>
    <w:rsid w:val="00AD4B6B"/>
    <w:rsid w:val="00AD5303"/>
    <w:rsid w:val="00AE0434"/>
    <w:rsid w:val="00AF2A1B"/>
    <w:rsid w:val="00AF3F37"/>
    <w:rsid w:val="00AF7F7A"/>
    <w:rsid w:val="00B064F8"/>
    <w:rsid w:val="00B07DDE"/>
    <w:rsid w:val="00B10255"/>
    <w:rsid w:val="00B10E48"/>
    <w:rsid w:val="00B11A1A"/>
    <w:rsid w:val="00B14E4A"/>
    <w:rsid w:val="00B20F3E"/>
    <w:rsid w:val="00B2317C"/>
    <w:rsid w:val="00B25CAF"/>
    <w:rsid w:val="00B320A3"/>
    <w:rsid w:val="00B36786"/>
    <w:rsid w:val="00B37803"/>
    <w:rsid w:val="00B436DC"/>
    <w:rsid w:val="00B43A33"/>
    <w:rsid w:val="00B44661"/>
    <w:rsid w:val="00B456C3"/>
    <w:rsid w:val="00B50628"/>
    <w:rsid w:val="00B5146F"/>
    <w:rsid w:val="00B51852"/>
    <w:rsid w:val="00B52DA3"/>
    <w:rsid w:val="00B537E8"/>
    <w:rsid w:val="00B53DA4"/>
    <w:rsid w:val="00B60062"/>
    <w:rsid w:val="00B6050B"/>
    <w:rsid w:val="00B60FAA"/>
    <w:rsid w:val="00B620DE"/>
    <w:rsid w:val="00B62713"/>
    <w:rsid w:val="00B62FD6"/>
    <w:rsid w:val="00B63A3B"/>
    <w:rsid w:val="00B6497B"/>
    <w:rsid w:val="00B663BE"/>
    <w:rsid w:val="00B6645B"/>
    <w:rsid w:val="00B6706C"/>
    <w:rsid w:val="00B67B08"/>
    <w:rsid w:val="00B726D6"/>
    <w:rsid w:val="00B75623"/>
    <w:rsid w:val="00B82F61"/>
    <w:rsid w:val="00B83179"/>
    <w:rsid w:val="00B84411"/>
    <w:rsid w:val="00B91767"/>
    <w:rsid w:val="00B936AA"/>
    <w:rsid w:val="00B93C64"/>
    <w:rsid w:val="00B95749"/>
    <w:rsid w:val="00B9758C"/>
    <w:rsid w:val="00B97B88"/>
    <w:rsid w:val="00BA156B"/>
    <w:rsid w:val="00BA213D"/>
    <w:rsid w:val="00BA3412"/>
    <w:rsid w:val="00BA50D0"/>
    <w:rsid w:val="00BB10EC"/>
    <w:rsid w:val="00BB2510"/>
    <w:rsid w:val="00BB3FC7"/>
    <w:rsid w:val="00BB69BF"/>
    <w:rsid w:val="00BB6A8C"/>
    <w:rsid w:val="00BB74E1"/>
    <w:rsid w:val="00BB7DB2"/>
    <w:rsid w:val="00BC47F3"/>
    <w:rsid w:val="00BC54AF"/>
    <w:rsid w:val="00BC6B3F"/>
    <w:rsid w:val="00BC7559"/>
    <w:rsid w:val="00BD154E"/>
    <w:rsid w:val="00BD4757"/>
    <w:rsid w:val="00BE228B"/>
    <w:rsid w:val="00BE3304"/>
    <w:rsid w:val="00BE35DF"/>
    <w:rsid w:val="00BE6DD1"/>
    <w:rsid w:val="00BF0C63"/>
    <w:rsid w:val="00BF0DFE"/>
    <w:rsid w:val="00BF121D"/>
    <w:rsid w:val="00BF41D2"/>
    <w:rsid w:val="00BF51BC"/>
    <w:rsid w:val="00BF7C53"/>
    <w:rsid w:val="00C002F7"/>
    <w:rsid w:val="00C00A90"/>
    <w:rsid w:val="00C029F2"/>
    <w:rsid w:val="00C06743"/>
    <w:rsid w:val="00C07652"/>
    <w:rsid w:val="00C11EB8"/>
    <w:rsid w:val="00C11EC6"/>
    <w:rsid w:val="00C12709"/>
    <w:rsid w:val="00C12741"/>
    <w:rsid w:val="00C16596"/>
    <w:rsid w:val="00C165D7"/>
    <w:rsid w:val="00C165E4"/>
    <w:rsid w:val="00C168C0"/>
    <w:rsid w:val="00C17D46"/>
    <w:rsid w:val="00C204DD"/>
    <w:rsid w:val="00C2380D"/>
    <w:rsid w:val="00C26DAE"/>
    <w:rsid w:val="00C323CE"/>
    <w:rsid w:val="00C32404"/>
    <w:rsid w:val="00C3385E"/>
    <w:rsid w:val="00C35EEA"/>
    <w:rsid w:val="00C3637D"/>
    <w:rsid w:val="00C40ABA"/>
    <w:rsid w:val="00C413C4"/>
    <w:rsid w:val="00C41F8B"/>
    <w:rsid w:val="00C437F2"/>
    <w:rsid w:val="00C50AF2"/>
    <w:rsid w:val="00C614BD"/>
    <w:rsid w:val="00C6166E"/>
    <w:rsid w:val="00C625F6"/>
    <w:rsid w:val="00C639BA"/>
    <w:rsid w:val="00C64233"/>
    <w:rsid w:val="00C64FE5"/>
    <w:rsid w:val="00C6528A"/>
    <w:rsid w:val="00C658E3"/>
    <w:rsid w:val="00C66316"/>
    <w:rsid w:val="00C679C2"/>
    <w:rsid w:val="00C741E8"/>
    <w:rsid w:val="00C77571"/>
    <w:rsid w:val="00C83D51"/>
    <w:rsid w:val="00C8580F"/>
    <w:rsid w:val="00C876B6"/>
    <w:rsid w:val="00C91729"/>
    <w:rsid w:val="00C9226F"/>
    <w:rsid w:val="00C92E63"/>
    <w:rsid w:val="00C95A98"/>
    <w:rsid w:val="00C97FCF"/>
    <w:rsid w:val="00CA00CE"/>
    <w:rsid w:val="00CA37AB"/>
    <w:rsid w:val="00CA563E"/>
    <w:rsid w:val="00CB0134"/>
    <w:rsid w:val="00CB018C"/>
    <w:rsid w:val="00CB0A6F"/>
    <w:rsid w:val="00CB1009"/>
    <w:rsid w:val="00CB3297"/>
    <w:rsid w:val="00CB4C0F"/>
    <w:rsid w:val="00CB4CBF"/>
    <w:rsid w:val="00CB7866"/>
    <w:rsid w:val="00CC0A28"/>
    <w:rsid w:val="00CC1F9B"/>
    <w:rsid w:val="00CC32CB"/>
    <w:rsid w:val="00CD2102"/>
    <w:rsid w:val="00CD2E79"/>
    <w:rsid w:val="00CD3893"/>
    <w:rsid w:val="00CD538B"/>
    <w:rsid w:val="00CD5C56"/>
    <w:rsid w:val="00CD6E0E"/>
    <w:rsid w:val="00CE0B0D"/>
    <w:rsid w:val="00CE16CA"/>
    <w:rsid w:val="00CE1DF6"/>
    <w:rsid w:val="00CE40A2"/>
    <w:rsid w:val="00CE4607"/>
    <w:rsid w:val="00CE7665"/>
    <w:rsid w:val="00CF04F8"/>
    <w:rsid w:val="00CF088F"/>
    <w:rsid w:val="00CF2849"/>
    <w:rsid w:val="00CF342A"/>
    <w:rsid w:val="00CF6614"/>
    <w:rsid w:val="00CF66E3"/>
    <w:rsid w:val="00CF7137"/>
    <w:rsid w:val="00D0065D"/>
    <w:rsid w:val="00D020EB"/>
    <w:rsid w:val="00D02EC5"/>
    <w:rsid w:val="00D0641D"/>
    <w:rsid w:val="00D06CA6"/>
    <w:rsid w:val="00D13C2D"/>
    <w:rsid w:val="00D17E26"/>
    <w:rsid w:val="00D2004D"/>
    <w:rsid w:val="00D24037"/>
    <w:rsid w:val="00D2423C"/>
    <w:rsid w:val="00D24B68"/>
    <w:rsid w:val="00D31572"/>
    <w:rsid w:val="00D31877"/>
    <w:rsid w:val="00D32894"/>
    <w:rsid w:val="00D33CDE"/>
    <w:rsid w:val="00D352FA"/>
    <w:rsid w:val="00D35C44"/>
    <w:rsid w:val="00D36506"/>
    <w:rsid w:val="00D368F9"/>
    <w:rsid w:val="00D36B50"/>
    <w:rsid w:val="00D42BB7"/>
    <w:rsid w:val="00D44CCE"/>
    <w:rsid w:val="00D4538A"/>
    <w:rsid w:val="00D51FFC"/>
    <w:rsid w:val="00D520BE"/>
    <w:rsid w:val="00D5299E"/>
    <w:rsid w:val="00D53603"/>
    <w:rsid w:val="00D54FF4"/>
    <w:rsid w:val="00D5532F"/>
    <w:rsid w:val="00D60D95"/>
    <w:rsid w:val="00D640B5"/>
    <w:rsid w:val="00D6656A"/>
    <w:rsid w:val="00D70A8B"/>
    <w:rsid w:val="00D71428"/>
    <w:rsid w:val="00D748D3"/>
    <w:rsid w:val="00D749DD"/>
    <w:rsid w:val="00D75940"/>
    <w:rsid w:val="00D765FE"/>
    <w:rsid w:val="00D773C6"/>
    <w:rsid w:val="00D7748A"/>
    <w:rsid w:val="00D805EF"/>
    <w:rsid w:val="00D81750"/>
    <w:rsid w:val="00D86EAC"/>
    <w:rsid w:val="00D874D7"/>
    <w:rsid w:val="00D90E93"/>
    <w:rsid w:val="00D96563"/>
    <w:rsid w:val="00DA0193"/>
    <w:rsid w:val="00DA3D82"/>
    <w:rsid w:val="00DA5782"/>
    <w:rsid w:val="00DA79D7"/>
    <w:rsid w:val="00DB0AAB"/>
    <w:rsid w:val="00DB2500"/>
    <w:rsid w:val="00DB2B2E"/>
    <w:rsid w:val="00DB2FD9"/>
    <w:rsid w:val="00DB68B0"/>
    <w:rsid w:val="00DB70F6"/>
    <w:rsid w:val="00DC0822"/>
    <w:rsid w:val="00DC0F61"/>
    <w:rsid w:val="00DC1251"/>
    <w:rsid w:val="00DC2B51"/>
    <w:rsid w:val="00DC32C6"/>
    <w:rsid w:val="00DC668C"/>
    <w:rsid w:val="00DD0ADE"/>
    <w:rsid w:val="00DD0B26"/>
    <w:rsid w:val="00DD37AF"/>
    <w:rsid w:val="00DD615A"/>
    <w:rsid w:val="00DE13D9"/>
    <w:rsid w:val="00DE2296"/>
    <w:rsid w:val="00DE30B4"/>
    <w:rsid w:val="00DE52F2"/>
    <w:rsid w:val="00DF0B15"/>
    <w:rsid w:val="00DF58E2"/>
    <w:rsid w:val="00DF5CD4"/>
    <w:rsid w:val="00DF6075"/>
    <w:rsid w:val="00DF73B6"/>
    <w:rsid w:val="00DF7653"/>
    <w:rsid w:val="00E00144"/>
    <w:rsid w:val="00E012A8"/>
    <w:rsid w:val="00E02EBE"/>
    <w:rsid w:val="00E03E3D"/>
    <w:rsid w:val="00E042DB"/>
    <w:rsid w:val="00E04981"/>
    <w:rsid w:val="00E05B9E"/>
    <w:rsid w:val="00E13F85"/>
    <w:rsid w:val="00E1478F"/>
    <w:rsid w:val="00E14D08"/>
    <w:rsid w:val="00E152B3"/>
    <w:rsid w:val="00E16C90"/>
    <w:rsid w:val="00E17757"/>
    <w:rsid w:val="00E229AF"/>
    <w:rsid w:val="00E22E43"/>
    <w:rsid w:val="00E245D7"/>
    <w:rsid w:val="00E24DC5"/>
    <w:rsid w:val="00E26B3A"/>
    <w:rsid w:val="00E26DD9"/>
    <w:rsid w:val="00E3060B"/>
    <w:rsid w:val="00E34075"/>
    <w:rsid w:val="00E349F4"/>
    <w:rsid w:val="00E37BB5"/>
    <w:rsid w:val="00E4046F"/>
    <w:rsid w:val="00E4196F"/>
    <w:rsid w:val="00E437BF"/>
    <w:rsid w:val="00E44581"/>
    <w:rsid w:val="00E46AAE"/>
    <w:rsid w:val="00E474BA"/>
    <w:rsid w:val="00E53087"/>
    <w:rsid w:val="00E53C2B"/>
    <w:rsid w:val="00E546FB"/>
    <w:rsid w:val="00E55151"/>
    <w:rsid w:val="00E55CE0"/>
    <w:rsid w:val="00E6412F"/>
    <w:rsid w:val="00E644AF"/>
    <w:rsid w:val="00E66680"/>
    <w:rsid w:val="00E669F5"/>
    <w:rsid w:val="00E672E3"/>
    <w:rsid w:val="00E705F4"/>
    <w:rsid w:val="00E7122B"/>
    <w:rsid w:val="00E7129B"/>
    <w:rsid w:val="00E73759"/>
    <w:rsid w:val="00E75254"/>
    <w:rsid w:val="00E7571E"/>
    <w:rsid w:val="00E7586F"/>
    <w:rsid w:val="00E804D3"/>
    <w:rsid w:val="00E90539"/>
    <w:rsid w:val="00E90D84"/>
    <w:rsid w:val="00E91E9E"/>
    <w:rsid w:val="00E92338"/>
    <w:rsid w:val="00E94038"/>
    <w:rsid w:val="00E97863"/>
    <w:rsid w:val="00EA4A08"/>
    <w:rsid w:val="00EA4C91"/>
    <w:rsid w:val="00EA67B9"/>
    <w:rsid w:val="00EB0807"/>
    <w:rsid w:val="00EB0A1E"/>
    <w:rsid w:val="00EB0F47"/>
    <w:rsid w:val="00EB15DA"/>
    <w:rsid w:val="00EB1B14"/>
    <w:rsid w:val="00EB29FA"/>
    <w:rsid w:val="00EB3CB7"/>
    <w:rsid w:val="00EC0BA0"/>
    <w:rsid w:val="00EC1F88"/>
    <w:rsid w:val="00EC2F0C"/>
    <w:rsid w:val="00EC3E43"/>
    <w:rsid w:val="00EC4787"/>
    <w:rsid w:val="00EC62FB"/>
    <w:rsid w:val="00EC6708"/>
    <w:rsid w:val="00EC6C87"/>
    <w:rsid w:val="00ED0BC3"/>
    <w:rsid w:val="00ED26CE"/>
    <w:rsid w:val="00ED2F19"/>
    <w:rsid w:val="00ED34CE"/>
    <w:rsid w:val="00ED4536"/>
    <w:rsid w:val="00ED4999"/>
    <w:rsid w:val="00ED5216"/>
    <w:rsid w:val="00EE0676"/>
    <w:rsid w:val="00EE4BEF"/>
    <w:rsid w:val="00EE5342"/>
    <w:rsid w:val="00EF195D"/>
    <w:rsid w:val="00EF4928"/>
    <w:rsid w:val="00EF6B59"/>
    <w:rsid w:val="00F06FFB"/>
    <w:rsid w:val="00F074E4"/>
    <w:rsid w:val="00F07E79"/>
    <w:rsid w:val="00F13A19"/>
    <w:rsid w:val="00F15E6F"/>
    <w:rsid w:val="00F1717F"/>
    <w:rsid w:val="00F2226C"/>
    <w:rsid w:val="00F235CA"/>
    <w:rsid w:val="00F23CFA"/>
    <w:rsid w:val="00F23FFA"/>
    <w:rsid w:val="00F24227"/>
    <w:rsid w:val="00F2722F"/>
    <w:rsid w:val="00F3227D"/>
    <w:rsid w:val="00F3625B"/>
    <w:rsid w:val="00F37861"/>
    <w:rsid w:val="00F37E39"/>
    <w:rsid w:val="00F40273"/>
    <w:rsid w:val="00F40BC3"/>
    <w:rsid w:val="00F412DC"/>
    <w:rsid w:val="00F42C49"/>
    <w:rsid w:val="00F439E4"/>
    <w:rsid w:val="00F510AB"/>
    <w:rsid w:val="00F51447"/>
    <w:rsid w:val="00F51F7D"/>
    <w:rsid w:val="00F537AF"/>
    <w:rsid w:val="00F6234F"/>
    <w:rsid w:val="00F70C58"/>
    <w:rsid w:val="00F7176B"/>
    <w:rsid w:val="00F75EB6"/>
    <w:rsid w:val="00F76996"/>
    <w:rsid w:val="00F76E17"/>
    <w:rsid w:val="00F7779E"/>
    <w:rsid w:val="00F80078"/>
    <w:rsid w:val="00F80B47"/>
    <w:rsid w:val="00F80CC8"/>
    <w:rsid w:val="00F81A48"/>
    <w:rsid w:val="00F8384E"/>
    <w:rsid w:val="00F841FF"/>
    <w:rsid w:val="00F878CB"/>
    <w:rsid w:val="00F90F0D"/>
    <w:rsid w:val="00F912E1"/>
    <w:rsid w:val="00F91479"/>
    <w:rsid w:val="00F959A8"/>
    <w:rsid w:val="00FA05DA"/>
    <w:rsid w:val="00FA068D"/>
    <w:rsid w:val="00FA19A0"/>
    <w:rsid w:val="00FA1B01"/>
    <w:rsid w:val="00FA2593"/>
    <w:rsid w:val="00FA466E"/>
    <w:rsid w:val="00FA4717"/>
    <w:rsid w:val="00FB0D2B"/>
    <w:rsid w:val="00FB21D1"/>
    <w:rsid w:val="00FB32FA"/>
    <w:rsid w:val="00FB366D"/>
    <w:rsid w:val="00FB4EA5"/>
    <w:rsid w:val="00FB514C"/>
    <w:rsid w:val="00FB5AF8"/>
    <w:rsid w:val="00FB5DA2"/>
    <w:rsid w:val="00FC009C"/>
    <w:rsid w:val="00FC0BCD"/>
    <w:rsid w:val="00FC0C99"/>
    <w:rsid w:val="00FC371F"/>
    <w:rsid w:val="00FC5381"/>
    <w:rsid w:val="00FC5DB1"/>
    <w:rsid w:val="00FC7237"/>
    <w:rsid w:val="00FD0823"/>
    <w:rsid w:val="00FD5A07"/>
    <w:rsid w:val="00FE12D6"/>
    <w:rsid w:val="00FE2DD4"/>
    <w:rsid w:val="00FF03C7"/>
    <w:rsid w:val="00FF2922"/>
    <w:rsid w:val="00FF4FBA"/>
    <w:rsid w:val="00FF4FE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8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D47C8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05257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D47C8"/>
    <w:rPr>
      <w:rFonts w:ascii="Arial" w:eastAsia="Times New Roman" w:hAnsi="Arial" w:cs="Arial"/>
      <w:bCs/>
      <w:w w:val="100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D47C8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5D47C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D47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47C8"/>
    <w:rPr>
      <w:rFonts w:ascii="Tahoma" w:eastAsia="Times New Roman" w:hAnsi="Tahoma" w:cs="Tahoma"/>
      <w:b w:val="0"/>
      <w:w w:val="100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BE228B"/>
    <w:pPr>
      <w:jc w:val="center"/>
    </w:pPr>
    <w:rPr>
      <w:rFonts w:eastAsia="SimSun"/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BE228B"/>
    <w:rPr>
      <w:rFonts w:eastAsia="SimSu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3EAF"/>
    <w:rPr>
      <w:rFonts w:eastAsia="Times New Roman"/>
      <w:sz w:val="24"/>
    </w:rPr>
  </w:style>
  <w:style w:type="paragraph" w:styleId="aa">
    <w:name w:val="footer"/>
    <w:basedOn w:val="a"/>
    <w:link w:val="ab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3EAF"/>
    <w:rPr>
      <w:rFonts w:eastAsia="Times New Roman"/>
      <w:sz w:val="24"/>
    </w:rPr>
  </w:style>
  <w:style w:type="paragraph" w:styleId="ac">
    <w:name w:val="Body Text"/>
    <w:basedOn w:val="a"/>
    <w:link w:val="ad"/>
    <w:rsid w:val="00A87B6B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rsid w:val="00A87B6B"/>
    <w:rPr>
      <w:rFonts w:eastAsia="Times New Roman"/>
      <w:sz w:val="24"/>
      <w:szCs w:val="24"/>
    </w:rPr>
  </w:style>
  <w:style w:type="paragraph" w:customStyle="1" w:styleId="ConsPlusNormal">
    <w:name w:val="ConsPlusNormal"/>
    <w:rsid w:val="00A87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6E4F34"/>
    <w:pPr>
      <w:ind w:left="720"/>
      <w:contextualSpacing/>
    </w:pPr>
    <w:rPr>
      <w:szCs w:val="24"/>
    </w:rPr>
  </w:style>
  <w:style w:type="paragraph" w:customStyle="1" w:styleId="Style6">
    <w:name w:val="Style 6"/>
    <w:basedOn w:val="a"/>
    <w:rsid w:val="00185B3E"/>
    <w:pPr>
      <w:widowControl w:val="0"/>
      <w:autoSpaceDE w:val="0"/>
      <w:autoSpaceDN w:val="0"/>
      <w:spacing w:after="180"/>
      <w:jc w:val="center"/>
    </w:pPr>
    <w:rPr>
      <w:szCs w:val="24"/>
    </w:rPr>
  </w:style>
  <w:style w:type="character" w:customStyle="1" w:styleId="90">
    <w:name w:val="Заголовок 9 Знак"/>
    <w:link w:val="9"/>
    <w:uiPriority w:val="9"/>
    <w:semiHidden/>
    <w:rsid w:val="00052573"/>
    <w:rPr>
      <w:rFonts w:ascii="Cambria" w:eastAsia="Times New Roman" w:hAnsi="Cambria"/>
      <w:sz w:val="22"/>
      <w:szCs w:val="22"/>
      <w:lang w:eastAsia="en-US"/>
    </w:rPr>
  </w:style>
  <w:style w:type="character" w:customStyle="1" w:styleId="af">
    <w:name w:val="Схема документа Знак"/>
    <w:link w:val="af0"/>
    <w:uiPriority w:val="99"/>
    <w:semiHidden/>
    <w:rsid w:val="00052573"/>
    <w:rPr>
      <w:rFonts w:ascii="Tahoma" w:hAnsi="Tahoma" w:cs="Tahoma"/>
      <w:sz w:val="16"/>
      <w:szCs w:val="16"/>
      <w:lang w:eastAsia="en-US"/>
    </w:rPr>
  </w:style>
  <w:style w:type="paragraph" w:styleId="af0">
    <w:name w:val="Document Map"/>
    <w:basedOn w:val="a"/>
    <w:link w:val="af"/>
    <w:uiPriority w:val="99"/>
    <w:semiHidden/>
    <w:unhideWhenUsed/>
    <w:rsid w:val="00052573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Схема документа Знак1"/>
    <w:uiPriority w:val="99"/>
    <w:semiHidden/>
    <w:rsid w:val="0005257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525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052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967148"/>
    <w:pPr>
      <w:tabs>
        <w:tab w:val="left" w:pos="708"/>
      </w:tabs>
      <w:suppressAutoHyphens/>
      <w:spacing w:line="100" w:lineRule="atLeast"/>
    </w:pPr>
    <w:rPr>
      <w:rFonts w:ascii="Calibri" w:eastAsia="Times New Roman" w:hAnsi="Calibri"/>
      <w:sz w:val="22"/>
      <w:szCs w:val="22"/>
    </w:rPr>
  </w:style>
  <w:style w:type="paragraph" w:customStyle="1" w:styleId="af2">
    <w:name w:val="Базовый"/>
    <w:rsid w:val="0096714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Style1">
    <w:name w:val="Style1"/>
    <w:basedOn w:val="a"/>
    <w:uiPriority w:val="99"/>
    <w:rsid w:val="009D437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4">
    <w:name w:val="Обычный + 14 пт"/>
    <w:basedOn w:val="a"/>
    <w:rsid w:val="00B25CAF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styleId="af3">
    <w:name w:val="Emphasis"/>
    <w:basedOn w:val="a0"/>
    <w:qFormat/>
    <w:rsid w:val="00B25CAF"/>
    <w:rPr>
      <w:i/>
      <w:iCs/>
    </w:rPr>
  </w:style>
  <w:style w:type="paragraph" w:customStyle="1" w:styleId="ConsPlusTitle">
    <w:name w:val="ConsPlusTitle"/>
    <w:basedOn w:val="a"/>
    <w:next w:val="ConsPlusNormal"/>
    <w:rsid w:val="00B83179"/>
    <w:pPr>
      <w:suppressAutoHyphens/>
      <w:autoSpaceDE w:val="0"/>
    </w:pPr>
    <w:rPr>
      <w:rFonts w:ascii="Arial" w:eastAsia="Arial" w:hAnsi="Arial"/>
      <w:b/>
      <w:bCs/>
      <w:sz w:val="20"/>
    </w:rPr>
  </w:style>
  <w:style w:type="paragraph" w:customStyle="1" w:styleId="af4">
    <w:name w:val="Содержимое таблицы"/>
    <w:basedOn w:val="a"/>
    <w:rsid w:val="006950EE"/>
    <w:pPr>
      <w:suppressLineNumbers/>
      <w:suppressAutoHyphens/>
      <w:ind w:firstLine="709"/>
      <w:jc w:val="both"/>
    </w:pPr>
    <w:rPr>
      <w:sz w:val="28"/>
      <w:szCs w:val="24"/>
      <w:lang w:eastAsia="ar-SA"/>
    </w:rPr>
  </w:style>
  <w:style w:type="character" w:customStyle="1" w:styleId="WW-Absatz-Standardschriftart111111111111111111">
    <w:name w:val="WW-Absatz-Standardschriftart111111111111111111"/>
    <w:rsid w:val="006950EE"/>
  </w:style>
  <w:style w:type="paragraph" w:customStyle="1" w:styleId="ConsTitle">
    <w:name w:val="ConsTitle"/>
    <w:rsid w:val="00A06E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Plain Text"/>
    <w:basedOn w:val="a"/>
    <w:link w:val="af6"/>
    <w:unhideWhenUsed/>
    <w:rsid w:val="00497EDE"/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rsid w:val="00497EDE"/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F5CD4"/>
    <w:pPr>
      <w:suppressAutoHyphens/>
      <w:ind w:right="4960"/>
    </w:pPr>
    <w:rPr>
      <w:sz w:val="28"/>
      <w:lang w:eastAsia="ar-SA"/>
    </w:rPr>
  </w:style>
  <w:style w:type="character" w:customStyle="1" w:styleId="af7">
    <w:name w:val="Основной текст_"/>
    <w:basedOn w:val="a0"/>
    <w:link w:val="12"/>
    <w:uiPriority w:val="99"/>
    <w:rsid w:val="00D6656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D6656A"/>
    <w:pPr>
      <w:widowControl w:val="0"/>
      <w:shd w:val="clear" w:color="auto" w:fill="FFFFFF"/>
      <w:spacing w:before="420" w:line="624" w:lineRule="exact"/>
    </w:pPr>
    <w:rPr>
      <w:rFonts w:eastAsia="Calibri"/>
      <w:sz w:val="26"/>
      <w:szCs w:val="26"/>
    </w:rPr>
  </w:style>
  <w:style w:type="character" w:customStyle="1" w:styleId="13">
    <w:name w:val="Основной текст Знак1"/>
    <w:basedOn w:val="a0"/>
    <w:uiPriority w:val="99"/>
    <w:rsid w:val="00010838"/>
    <w:rPr>
      <w:rFonts w:ascii="Times New Roman" w:hAnsi="Times New Roman" w:cs="Times New Roman"/>
      <w:sz w:val="22"/>
      <w:szCs w:val="22"/>
      <w:u w:val="none"/>
    </w:rPr>
  </w:style>
  <w:style w:type="paragraph" w:customStyle="1" w:styleId="western">
    <w:name w:val="western"/>
    <w:basedOn w:val="a"/>
    <w:rsid w:val="0040223D"/>
    <w:pPr>
      <w:spacing w:before="100" w:beforeAutospacing="1" w:after="119"/>
    </w:pPr>
    <w:rPr>
      <w:rFonts w:ascii="Calibri" w:hAnsi="Calibri"/>
      <w:color w:val="000000"/>
      <w:szCs w:val="24"/>
    </w:rPr>
  </w:style>
  <w:style w:type="paragraph" w:customStyle="1" w:styleId="15">
    <w:name w:val="Указатель1"/>
    <w:basedOn w:val="a"/>
    <w:rsid w:val="00A902CC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16">
    <w:name w:val="Текст1"/>
    <w:basedOn w:val="a"/>
    <w:rsid w:val="00AC48D6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8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D47C8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05257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D47C8"/>
    <w:rPr>
      <w:rFonts w:ascii="Arial" w:eastAsia="Times New Roman" w:hAnsi="Arial" w:cs="Arial"/>
      <w:bCs/>
      <w:w w:val="100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D47C8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5D47C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D47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47C8"/>
    <w:rPr>
      <w:rFonts w:ascii="Tahoma" w:eastAsia="Times New Roman" w:hAnsi="Tahoma" w:cs="Tahoma"/>
      <w:b w:val="0"/>
      <w:w w:val="100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BE228B"/>
    <w:pPr>
      <w:jc w:val="center"/>
    </w:pPr>
    <w:rPr>
      <w:rFonts w:eastAsia="SimSun"/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BE228B"/>
    <w:rPr>
      <w:rFonts w:eastAsia="SimSu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3EAF"/>
    <w:rPr>
      <w:rFonts w:eastAsia="Times New Roman"/>
      <w:sz w:val="24"/>
    </w:rPr>
  </w:style>
  <w:style w:type="paragraph" w:styleId="aa">
    <w:name w:val="footer"/>
    <w:basedOn w:val="a"/>
    <w:link w:val="ab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3EAF"/>
    <w:rPr>
      <w:rFonts w:eastAsia="Times New Roman"/>
      <w:sz w:val="24"/>
    </w:rPr>
  </w:style>
  <w:style w:type="paragraph" w:styleId="ac">
    <w:name w:val="Body Text"/>
    <w:basedOn w:val="a"/>
    <w:link w:val="ad"/>
    <w:rsid w:val="00A87B6B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rsid w:val="00A87B6B"/>
    <w:rPr>
      <w:rFonts w:eastAsia="Times New Roman"/>
      <w:sz w:val="24"/>
      <w:szCs w:val="24"/>
    </w:rPr>
  </w:style>
  <w:style w:type="paragraph" w:customStyle="1" w:styleId="ConsPlusNormal">
    <w:name w:val="ConsPlusNormal"/>
    <w:rsid w:val="00A87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6E4F34"/>
    <w:pPr>
      <w:ind w:left="720"/>
      <w:contextualSpacing/>
    </w:pPr>
    <w:rPr>
      <w:szCs w:val="24"/>
    </w:rPr>
  </w:style>
  <w:style w:type="paragraph" w:customStyle="1" w:styleId="Style6">
    <w:name w:val="Style 6"/>
    <w:basedOn w:val="a"/>
    <w:rsid w:val="00185B3E"/>
    <w:pPr>
      <w:widowControl w:val="0"/>
      <w:autoSpaceDE w:val="0"/>
      <w:autoSpaceDN w:val="0"/>
      <w:spacing w:after="180"/>
      <w:jc w:val="center"/>
    </w:pPr>
    <w:rPr>
      <w:szCs w:val="24"/>
    </w:rPr>
  </w:style>
  <w:style w:type="character" w:customStyle="1" w:styleId="90">
    <w:name w:val="Заголовок 9 Знак"/>
    <w:link w:val="9"/>
    <w:uiPriority w:val="9"/>
    <w:semiHidden/>
    <w:rsid w:val="00052573"/>
    <w:rPr>
      <w:rFonts w:ascii="Cambria" w:eastAsia="Times New Roman" w:hAnsi="Cambria"/>
      <w:sz w:val="22"/>
      <w:szCs w:val="22"/>
      <w:lang w:eastAsia="en-US"/>
    </w:rPr>
  </w:style>
  <w:style w:type="character" w:customStyle="1" w:styleId="af">
    <w:name w:val="Схема документа Знак"/>
    <w:link w:val="af0"/>
    <w:uiPriority w:val="99"/>
    <w:semiHidden/>
    <w:rsid w:val="00052573"/>
    <w:rPr>
      <w:rFonts w:ascii="Tahoma" w:hAnsi="Tahoma" w:cs="Tahoma"/>
      <w:sz w:val="16"/>
      <w:szCs w:val="16"/>
      <w:lang w:eastAsia="en-US"/>
    </w:rPr>
  </w:style>
  <w:style w:type="paragraph" w:styleId="af0">
    <w:name w:val="Document Map"/>
    <w:basedOn w:val="a"/>
    <w:link w:val="af"/>
    <w:uiPriority w:val="99"/>
    <w:semiHidden/>
    <w:unhideWhenUsed/>
    <w:rsid w:val="00052573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Схема документа Знак1"/>
    <w:uiPriority w:val="99"/>
    <w:semiHidden/>
    <w:rsid w:val="0005257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525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052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967148"/>
    <w:pPr>
      <w:tabs>
        <w:tab w:val="left" w:pos="708"/>
      </w:tabs>
      <w:suppressAutoHyphens/>
      <w:spacing w:line="100" w:lineRule="atLeast"/>
    </w:pPr>
    <w:rPr>
      <w:rFonts w:ascii="Calibri" w:eastAsia="Times New Roman" w:hAnsi="Calibri"/>
      <w:sz w:val="22"/>
      <w:szCs w:val="22"/>
    </w:rPr>
  </w:style>
  <w:style w:type="paragraph" w:customStyle="1" w:styleId="af2">
    <w:name w:val="Базовый"/>
    <w:rsid w:val="0096714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Style1">
    <w:name w:val="Style1"/>
    <w:basedOn w:val="a"/>
    <w:uiPriority w:val="99"/>
    <w:rsid w:val="009D437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4">
    <w:name w:val="Обычный + 14 пт"/>
    <w:basedOn w:val="a"/>
    <w:rsid w:val="00B25CAF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styleId="af3">
    <w:name w:val="Emphasis"/>
    <w:basedOn w:val="a0"/>
    <w:qFormat/>
    <w:rsid w:val="00B25CAF"/>
    <w:rPr>
      <w:i/>
      <w:iCs/>
    </w:rPr>
  </w:style>
  <w:style w:type="paragraph" w:customStyle="1" w:styleId="ConsPlusTitle">
    <w:name w:val="ConsPlusTitle"/>
    <w:basedOn w:val="a"/>
    <w:next w:val="ConsPlusNormal"/>
    <w:rsid w:val="00B83179"/>
    <w:pPr>
      <w:suppressAutoHyphens/>
      <w:autoSpaceDE w:val="0"/>
    </w:pPr>
    <w:rPr>
      <w:rFonts w:ascii="Arial" w:eastAsia="Arial" w:hAnsi="Arial"/>
      <w:b/>
      <w:bCs/>
      <w:sz w:val="20"/>
    </w:rPr>
  </w:style>
  <w:style w:type="paragraph" w:customStyle="1" w:styleId="af4">
    <w:name w:val="Содержимое таблицы"/>
    <w:basedOn w:val="a"/>
    <w:rsid w:val="006950EE"/>
    <w:pPr>
      <w:suppressLineNumbers/>
      <w:suppressAutoHyphens/>
      <w:ind w:firstLine="709"/>
      <w:jc w:val="both"/>
    </w:pPr>
    <w:rPr>
      <w:sz w:val="28"/>
      <w:szCs w:val="24"/>
      <w:lang w:eastAsia="ar-SA"/>
    </w:rPr>
  </w:style>
  <w:style w:type="character" w:customStyle="1" w:styleId="WW-Absatz-Standardschriftart111111111111111111">
    <w:name w:val="WW-Absatz-Standardschriftart111111111111111111"/>
    <w:rsid w:val="006950EE"/>
  </w:style>
  <w:style w:type="paragraph" w:customStyle="1" w:styleId="ConsTitle">
    <w:name w:val="ConsTitle"/>
    <w:rsid w:val="00A06E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Plain Text"/>
    <w:basedOn w:val="a"/>
    <w:link w:val="af6"/>
    <w:unhideWhenUsed/>
    <w:rsid w:val="00497EDE"/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rsid w:val="00497EDE"/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F5CD4"/>
    <w:pPr>
      <w:suppressAutoHyphens/>
      <w:ind w:right="4960"/>
    </w:pPr>
    <w:rPr>
      <w:sz w:val="28"/>
      <w:lang w:eastAsia="ar-SA"/>
    </w:rPr>
  </w:style>
  <w:style w:type="character" w:customStyle="1" w:styleId="af7">
    <w:name w:val="Основной текст_"/>
    <w:basedOn w:val="a0"/>
    <w:link w:val="12"/>
    <w:uiPriority w:val="99"/>
    <w:rsid w:val="00D6656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D6656A"/>
    <w:pPr>
      <w:widowControl w:val="0"/>
      <w:shd w:val="clear" w:color="auto" w:fill="FFFFFF"/>
      <w:spacing w:before="420" w:line="624" w:lineRule="exact"/>
    </w:pPr>
    <w:rPr>
      <w:rFonts w:eastAsia="Calibri"/>
      <w:sz w:val="26"/>
      <w:szCs w:val="26"/>
    </w:rPr>
  </w:style>
  <w:style w:type="character" w:customStyle="1" w:styleId="13">
    <w:name w:val="Основной текст Знак1"/>
    <w:basedOn w:val="a0"/>
    <w:uiPriority w:val="99"/>
    <w:rsid w:val="00010838"/>
    <w:rPr>
      <w:rFonts w:ascii="Times New Roman" w:hAnsi="Times New Roman" w:cs="Times New Roman"/>
      <w:sz w:val="22"/>
      <w:szCs w:val="22"/>
      <w:u w:val="none"/>
    </w:rPr>
  </w:style>
  <w:style w:type="paragraph" w:customStyle="1" w:styleId="western">
    <w:name w:val="western"/>
    <w:basedOn w:val="a"/>
    <w:rsid w:val="0040223D"/>
    <w:pPr>
      <w:spacing w:before="100" w:beforeAutospacing="1" w:after="119"/>
    </w:pPr>
    <w:rPr>
      <w:rFonts w:ascii="Calibri" w:hAnsi="Calibri"/>
      <w:color w:val="000000"/>
      <w:szCs w:val="24"/>
    </w:rPr>
  </w:style>
  <w:style w:type="paragraph" w:customStyle="1" w:styleId="15">
    <w:name w:val="Указатель1"/>
    <w:basedOn w:val="a"/>
    <w:rsid w:val="00A902CC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16">
    <w:name w:val="Текст1"/>
    <w:basedOn w:val="a"/>
    <w:rsid w:val="00AC48D6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EDBB-0005-475D-8FFD-733FB23F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5141</Words>
  <Characters>29308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ФЕДЕРАЦИЯ</vt:lpstr>
      <vt:lpstr>        Информация об основных мероприятиях, приоритетных основных мероприятиях, меропри</vt:lpstr>
      <vt:lpstr>        Таблица 1</vt:lpstr>
      <vt:lpstr>        проведения закупок, при условии их исполнения в полном объеме в отчетном году</vt:lpstr>
    </vt:vector>
  </TitlesOfParts>
  <Company>Reanimator Extreme Edition</Company>
  <LinksUpToDate>false</LinksUpToDate>
  <CharactersWithSpaces>34381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пк</cp:lastModifiedBy>
  <cp:revision>2</cp:revision>
  <cp:lastPrinted>2024-03-19T05:41:00Z</cp:lastPrinted>
  <dcterms:created xsi:type="dcterms:W3CDTF">2024-03-19T05:42:00Z</dcterms:created>
  <dcterms:modified xsi:type="dcterms:W3CDTF">2024-03-19T05:42:00Z</dcterms:modified>
</cp:coreProperties>
</file>