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49" w:rsidRDefault="00C0381B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РОССИЙСКАЯ ФЕДЕРАЦИЯ</w:t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РОСТОВСКАЯ ОБЛАСТЬ</w:t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E82449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АДМИНИСТРАЦИЯ</w:t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КОНСТАНТИНОВСКОГО ГОРОДСКОГО  ПОСЕЛЕНИЯ</w:t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2076B">
        <w:rPr>
          <w:rFonts w:ascii="Times New Roman" w:hAnsi="Times New Roman"/>
          <w:sz w:val="28"/>
          <w:szCs w:val="28"/>
        </w:rPr>
        <w:t>ПОСТАНОВЛЕНИЕ</w:t>
      </w:r>
    </w:p>
    <w:p w:rsidR="00E82449" w:rsidRPr="00A2076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E82449" w:rsidRPr="0085749B" w:rsidRDefault="00E82449" w:rsidP="00E82449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0" w:name="Дата"/>
      <w:bookmarkEnd w:id="0"/>
      <w:r w:rsidRPr="00A2076B">
        <w:rPr>
          <w:rFonts w:ascii="Times New Roman" w:hAnsi="Times New Roman"/>
          <w:sz w:val="28"/>
          <w:szCs w:val="28"/>
        </w:rPr>
        <w:t xml:space="preserve">от </w:t>
      </w:r>
      <w:r w:rsidR="0085749B">
        <w:rPr>
          <w:rFonts w:ascii="Times New Roman" w:hAnsi="Times New Roman"/>
          <w:sz w:val="28"/>
          <w:szCs w:val="28"/>
        </w:rPr>
        <w:t>19.03.2024</w:t>
      </w:r>
      <w:r w:rsidRPr="00A2076B">
        <w:rPr>
          <w:rFonts w:ascii="Times New Roman" w:hAnsi="Times New Roman"/>
          <w:sz w:val="28"/>
          <w:szCs w:val="28"/>
        </w:rPr>
        <w:t xml:space="preserve">                     г. Константиновск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2076B">
        <w:rPr>
          <w:rFonts w:ascii="Times New Roman" w:hAnsi="Times New Roman"/>
          <w:sz w:val="28"/>
          <w:szCs w:val="28"/>
        </w:rPr>
        <w:t xml:space="preserve"> № </w:t>
      </w:r>
      <w:r w:rsidR="0085749B" w:rsidRPr="0085749B">
        <w:rPr>
          <w:rFonts w:ascii="Times New Roman" w:hAnsi="Times New Roman"/>
          <w:sz w:val="28"/>
        </w:rPr>
        <w:t>78.13/225-П</w:t>
      </w:r>
    </w:p>
    <w:p w:rsidR="00041BCE" w:rsidRPr="00B25CAF" w:rsidRDefault="00041BCE" w:rsidP="00751BAD">
      <w:pPr>
        <w:jc w:val="center"/>
        <w:rPr>
          <w:sz w:val="28"/>
          <w:szCs w:val="28"/>
        </w:rPr>
      </w:pPr>
    </w:p>
    <w:p w:rsidR="006C7238" w:rsidRPr="00E82449" w:rsidRDefault="004A6C2A" w:rsidP="00E82449">
      <w:pPr>
        <w:jc w:val="center"/>
        <w:rPr>
          <w:b/>
          <w:sz w:val="28"/>
          <w:szCs w:val="28"/>
        </w:rPr>
      </w:pPr>
      <w:r w:rsidRPr="00E82449">
        <w:rPr>
          <w:b/>
          <w:sz w:val="28"/>
        </w:rPr>
        <w:t>О</w:t>
      </w:r>
      <w:r w:rsidR="00CF2849" w:rsidRPr="00E82449">
        <w:rPr>
          <w:b/>
          <w:sz w:val="28"/>
        </w:rPr>
        <w:t xml:space="preserve">б утверждении отчета о реализации </w:t>
      </w:r>
      <w:r w:rsidRPr="00E82449">
        <w:rPr>
          <w:b/>
          <w:sz w:val="28"/>
        </w:rPr>
        <w:t xml:space="preserve">муниципальной программы </w:t>
      </w:r>
      <w:r w:rsidR="00041BCE" w:rsidRPr="00E82449">
        <w:rPr>
          <w:b/>
          <w:sz w:val="28"/>
        </w:rPr>
        <w:t>Констант</w:t>
      </w:r>
      <w:r w:rsidR="00041BCE" w:rsidRPr="00E82449">
        <w:rPr>
          <w:b/>
          <w:sz w:val="28"/>
        </w:rPr>
        <w:t>и</w:t>
      </w:r>
      <w:r w:rsidR="00041BCE" w:rsidRPr="00E82449">
        <w:rPr>
          <w:b/>
          <w:sz w:val="28"/>
        </w:rPr>
        <w:t>новского городского поселения</w:t>
      </w:r>
      <w:r w:rsidR="005D0935" w:rsidRPr="00E82449">
        <w:rPr>
          <w:b/>
          <w:sz w:val="28"/>
        </w:rPr>
        <w:t xml:space="preserve"> </w:t>
      </w:r>
      <w:r w:rsidR="00BB6A8C" w:rsidRPr="00E82449">
        <w:rPr>
          <w:b/>
          <w:sz w:val="28"/>
        </w:rPr>
        <w:t>«</w:t>
      </w:r>
      <w:r w:rsidR="00DC25A7">
        <w:rPr>
          <w:b/>
          <w:sz w:val="28"/>
          <w:szCs w:val="28"/>
        </w:rPr>
        <w:t>Обеспечение общественного порядка и проф</w:t>
      </w:r>
      <w:r w:rsidR="00DC25A7">
        <w:rPr>
          <w:b/>
          <w:sz w:val="28"/>
          <w:szCs w:val="28"/>
        </w:rPr>
        <w:t>и</w:t>
      </w:r>
      <w:r w:rsidR="00DC25A7">
        <w:rPr>
          <w:b/>
          <w:sz w:val="28"/>
          <w:szCs w:val="28"/>
        </w:rPr>
        <w:t>лактика правонарушений</w:t>
      </w:r>
      <w:r w:rsidR="00BB6A8C" w:rsidRPr="00E82449">
        <w:rPr>
          <w:b/>
          <w:sz w:val="28"/>
          <w:szCs w:val="28"/>
        </w:rPr>
        <w:t>»</w:t>
      </w:r>
      <w:r w:rsidR="00B75D24" w:rsidRPr="00E82449">
        <w:rPr>
          <w:b/>
          <w:sz w:val="28"/>
          <w:szCs w:val="28"/>
        </w:rPr>
        <w:t xml:space="preserve"> за 202</w:t>
      </w:r>
      <w:r w:rsidR="00A60AB3">
        <w:rPr>
          <w:b/>
          <w:sz w:val="28"/>
          <w:szCs w:val="28"/>
        </w:rPr>
        <w:t>3</w:t>
      </w:r>
      <w:r w:rsidR="00044D8C" w:rsidRPr="00E82449">
        <w:rPr>
          <w:b/>
          <w:sz w:val="28"/>
          <w:szCs w:val="28"/>
        </w:rPr>
        <w:t xml:space="preserve"> </w:t>
      </w:r>
      <w:r w:rsidR="00CF2849" w:rsidRPr="00E82449">
        <w:rPr>
          <w:b/>
          <w:sz w:val="28"/>
          <w:szCs w:val="28"/>
        </w:rPr>
        <w:t>год</w:t>
      </w:r>
    </w:p>
    <w:p w:rsidR="00BB6A8C" w:rsidRPr="007B14D6" w:rsidRDefault="00BB6A8C" w:rsidP="00751BAD">
      <w:pPr>
        <w:ind w:right="4790"/>
        <w:jc w:val="both"/>
        <w:rPr>
          <w:sz w:val="28"/>
          <w:szCs w:val="28"/>
        </w:rPr>
      </w:pPr>
    </w:p>
    <w:p w:rsidR="00186471" w:rsidRDefault="0039173A" w:rsidP="00751BAD">
      <w:pPr>
        <w:pStyle w:val="Postan"/>
        <w:suppressAutoHyphens/>
        <w:ind w:right="-29" w:firstLine="709"/>
        <w:jc w:val="both"/>
        <w:rPr>
          <w:b/>
          <w:szCs w:val="28"/>
        </w:rPr>
      </w:pPr>
      <w:proofErr w:type="gramStart"/>
      <w:r w:rsidRPr="001362AE">
        <w:rPr>
          <w:szCs w:val="28"/>
        </w:rPr>
        <w:t>Во</w:t>
      </w:r>
      <w:proofErr w:type="gramEnd"/>
      <w:r w:rsidRPr="001362AE">
        <w:rPr>
          <w:szCs w:val="28"/>
        </w:rPr>
        <w:t xml:space="preserve"> исполнении п.п. 5.7. постановления  Администрации Константиновского городского поселения от 22.10.2018 № 712  «О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b/>
          <w:szCs w:val="28"/>
        </w:rPr>
        <w:t>постановляет:</w:t>
      </w:r>
    </w:p>
    <w:p w:rsidR="0039173A" w:rsidRPr="007B14D6" w:rsidRDefault="0039173A" w:rsidP="00751BAD">
      <w:pPr>
        <w:pStyle w:val="Postan"/>
        <w:suppressAutoHyphens/>
        <w:ind w:right="-29"/>
        <w:jc w:val="both"/>
        <w:rPr>
          <w:szCs w:val="28"/>
        </w:rPr>
      </w:pPr>
    </w:p>
    <w:p w:rsidR="00523F7A" w:rsidRPr="00131F3F" w:rsidRDefault="00131F3F" w:rsidP="00751BA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 w:rsidRPr="00131F3F">
        <w:rPr>
          <w:color w:val="000000"/>
          <w:sz w:val="28"/>
          <w:szCs w:val="28"/>
        </w:rPr>
        <w:t xml:space="preserve">Утвердить отчет о реализации </w:t>
      </w:r>
      <w:r w:rsidR="00C07652" w:rsidRPr="00131F3F">
        <w:rPr>
          <w:color w:val="000000"/>
          <w:sz w:val="28"/>
          <w:szCs w:val="28"/>
        </w:rPr>
        <w:t>муниципаль</w:t>
      </w:r>
      <w:r w:rsidR="005D0935" w:rsidRPr="00131F3F">
        <w:rPr>
          <w:color w:val="000000"/>
          <w:sz w:val="28"/>
          <w:szCs w:val="28"/>
        </w:rPr>
        <w:t>ной</w:t>
      </w:r>
      <w:r w:rsidR="00C07652" w:rsidRPr="00131F3F">
        <w:rPr>
          <w:color w:val="000000"/>
          <w:sz w:val="28"/>
          <w:szCs w:val="28"/>
        </w:rPr>
        <w:t xml:space="preserve"> программ</w:t>
      </w:r>
      <w:r w:rsidR="005D0935" w:rsidRPr="00131F3F">
        <w:rPr>
          <w:color w:val="000000"/>
          <w:sz w:val="28"/>
          <w:szCs w:val="28"/>
        </w:rPr>
        <w:t>ы</w:t>
      </w:r>
      <w:r w:rsidR="00CA37AB" w:rsidRPr="00131F3F">
        <w:rPr>
          <w:color w:val="000000"/>
          <w:sz w:val="28"/>
          <w:szCs w:val="28"/>
        </w:rPr>
        <w:t xml:space="preserve"> </w:t>
      </w:r>
      <w:r w:rsidR="00041BCE">
        <w:rPr>
          <w:color w:val="000000"/>
          <w:sz w:val="28"/>
          <w:szCs w:val="28"/>
        </w:rPr>
        <w:t>Константиновского г</w:t>
      </w:r>
      <w:r w:rsidR="00041BCE">
        <w:rPr>
          <w:color w:val="000000"/>
          <w:sz w:val="28"/>
          <w:szCs w:val="28"/>
        </w:rPr>
        <w:t>о</w:t>
      </w:r>
      <w:r w:rsidR="00041BCE">
        <w:rPr>
          <w:color w:val="000000"/>
          <w:sz w:val="28"/>
          <w:szCs w:val="28"/>
        </w:rPr>
        <w:t>родского поселения</w:t>
      </w:r>
      <w:r w:rsidR="00C07652" w:rsidRPr="00131F3F">
        <w:rPr>
          <w:color w:val="000000"/>
          <w:sz w:val="28"/>
          <w:szCs w:val="28"/>
        </w:rPr>
        <w:t xml:space="preserve"> </w:t>
      </w:r>
      <w:r w:rsidR="00C07652" w:rsidRPr="00131F3F">
        <w:rPr>
          <w:sz w:val="28"/>
        </w:rPr>
        <w:t>«</w:t>
      </w:r>
      <w:r w:rsidR="00DC25A7">
        <w:rPr>
          <w:sz w:val="28"/>
          <w:szCs w:val="28"/>
        </w:rPr>
        <w:t>Обеспечение общественного порядка и профилактика прав</w:t>
      </w:r>
      <w:r w:rsidR="00DC25A7">
        <w:rPr>
          <w:sz w:val="28"/>
          <w:szCs w:val="28"/>
        </w:rPr>
        <w:t>о</w:t>
      </w:r>
      <w:r w:rsidR="00DC25A7">
        <w:rPr>
          <w:sz w:val="28"/>
          <w:szCs w:val="28"/>
        </w:rPr>
        <w:t>нарушений</w:t>
      </w:r>
      <w:r w:rsidR="00C07652" w:rsidRPr="00131F3F">
        <w:rPr>
          <w:sz w:val="28"/>
          <w:szCs w:val="28"/>
        </w:rPr>
        <w:t>»</w:t>
      </w:r>
      <w:r w:rsidR="00041BCE">
        <w:rPr>
          <w:sz w:val="28"/>
          <w:szCs w:val="28"/>
        </w:rPr>
        <w:t xml:space="preserve"> утвержденной постановлением Администрации Константиновского г</w:t>
      </w:r>
      <w:r w:rsidR="00041BCE">
        <w:rPr>
          <w:sz w:val="28"/>
          <w:szCs w:val="28"/>
        </w:rPr>
        <w:t>о</w:t>
      </w:r>
      <w:r w:rsidR="00041BCE">
        <w:rPr>
          <w:sz w:val="28"/>
          <w:szCs w:val="28"/>
        </w:rPr>
        <w:t>родского поселения</w:t>
      </w:r>
      <w:r w:rsidRPr="00131F3F">
        <w:rPr>
          <w:sz w:val="28"/>
          <w:szCs w:val="28"/>
        </w:rPr>
        <w:t xml:space="preserve"> </w:t>
      </w:r>
      <w:r w:rsidR="00842E4D">
        <w:rPr>
          <w:sz w:val="28"/>
          <w:szCs w:val="28"/>
        </w:rPr>
        <w:t xml:space="preserve">от </w:t>
      </w:r>
      <w:r w:rsidR="00FC47C8">
        <w:rPr>
          <w:sz w:val="28"/>
          <w:szCs w:val="28"/>
        </w:rPr>
        <w:t>29.12.2018</w:t>
      </w:r>
      <w:r w:rsidR="00842E4D">
        <w:rPr>
          <w:sz w:val="28"/>
          <w:szCs w:val="28"/>
        </w:rPr>
        <w:t xml:space="preserve"> № 2</w:t>
      </w:r>
      <w:r w:rsidR="00FC47C8">
        <w:rPr>
          <w:sz w:val="28"/>
          <w:szCs w:val="28"/>
        </w:rPr>
        <w:t>1</w:t>
      </w:r>
      <w:r w:rsidR="00842E4D">
        <w:rPr>
          <w:sz w:val="28"/>
          <w:szCs w:val="28"/>
        </w:rPr>
        <w:t xml:space="preserve">1 </w:t>
      </w:r>
      <w:r w:rsidR="00E82449" w:rsidRPr="006F45A5">
        <w:rPr>
          <w:sz w:val="28"/>
          <w:szCs w:val="28"/>
        </w:rPr>
        <w:t xml:space="preserve">(в редакции постановлений: от </w:t>
      </w:r>
      <w:r w:rsidR="00E82449">
        <w:rPr>
          <w:kern w:val="2"/>
          <w:sz w:val="28"/>
          <w:szCs w:val="28"/>
        </w:rPr>
        <w:t>29.12.2019</w:t>
      </w:r>
      <w:proofErr w:type="gramEnd"/>
      <w:r w:rsidR="00E82449">
        <w:rPr>
          <w:kern w:val="2"/>
          <w:sz w:val="28"/>
          <w:szCs w:val="28"/>
        </w:rPr>
        <w:t xml:space="preserve"> </w:t>
      </w:r>
      <w:proofErr w:type="gramStart"/>
      <w:r w:rsidR="00E82449">
        <w:rPr>
          <w:kern w:val="2"/>
          <w:sz w:val="28"/>
          <w:szCs w:val="28"/>
        </w:rPr>
        <w:t>№ 211, от 31.12.2019 № 993, от 30.12.2020 № 830, от 30.12.2021 № 197</w:t>
      </w:r>
      <w:r w:rsidR="00663D4A">
        <w:rPr>
          <w:kern w:val="2"/>
          <w:sz w:val="28"/>
          <w:szCs w:val="28"/>
        </w:rPr>
        <w:t>, от 06.07.2022 № 78.13/555-П</w:t>
      </w:r>
      <w:r w:rsidR="00A60AB3">
        <w:rPr>
          <w:kern w:val="2"/>
          <w:sz w:val="28"/>
          <w:szCs w:val="28"/>
        </w:rPr>
        <w:t xml:space="preserve">, от 14.02.2023 № </w:t>
      </w:r>
      <w:r w:rsidR="00A60AB3" w:rsidRPr="000F55A7">
        <w:rPr>
          <w:sz w:val="28"/>
          <w:szCs w:val="28"/>
        </w:rPr>
        <w:t>78.13/376-П</w:t>
      </w:r>
      <w:r w:rsidR="00A60AB3">
        <w:rPr>
          <w:sz w:val="28"/>
          <w:szCs w:val="28"/>
        </w:rPr>
        <w:t xml:space="preserve">, </w:t>
      </w:r>
      <w:r w:rsidR="00A60AB3" w:rsidRPr="00B34D6F">
        <w:rPr>
          <w:sz w:val="28"/>
          <w:szCs w:val="28"/>
        </w:rPr>
        <w:t>от 26.12.2023 № 78.13/1755-П</w:t>
      </w:r>
      <w:r w:rsidR="00E82449">
        <w:rPr>
          <w:kern w:val="2"/>
          <w:sz w:val="28"/>
          <w:szCs w:val="28"/>
        </w:rPr>
        <w:t>)</w:t>
      </w:r>
      <w:r w:rsidR="00BE272F">
        <w:rPr>
          <w:sz w:val="28"/>
          <w:szCs w:val="28"/>
        </w:rPr>
        <w:t xml:space="preserve"> по р</w:t>
      </w:r>
      <w:r w:rsidR="00BE272F">
        <w:rPr>
          <w:sz w:val="28"/>
          <w:szCs w:val="28"/>
        </w:rPr>
        <w:t>е</w:t>
      </w:r>
      <w:r w:rsidR="00BE272F">
        <w:rPr>
          <w:sz w:val="28"/>
          <w:szCs w:val="28"/>
        </w:rPr>
        <w:t xml:space="preserve">зультатам </w:t>
      </w:r>
      <w:r w:rsidR="00B75D24">
        <w:rPr>
          <w:sz w:val="28"/>
          <w:szCs w:val="28"/>
        </w:rPr>
        <w:t>за 202</w:t>
      </w:r>
      <w:r w:rsidR="00A60AB3">
        <w:rPr>
          <w:sz w:val="28"/>
          <w:szCs w:val="28"/>
        </w:rPr>
        <w:t>3</w:t>
      </w:r>
      <w:r w:rsidR="00B342A5">
        <w:rPr>
          <w:sz w:val="28"/>
          <w:szCs w:val="28"/>
        </w:rPr>
        <w:t xml:space="preserve"> </w:t>
      </w:r>
      <w:r w:rsidRPr="00131F3F">
        <w:rPr>
          <w:sz w:val="28"/>
          <w:szCs w:val="28"/>
        </w:rPr>
        <w:t>год</w:t>
      </w:r>
      <w:r w:rsidR="00523F7A" w:rsidRPr="00131F3F">
        <w:rPr>
          <w:sz w:val="28"/>
          <w:szCs w:val="28"/>
        </w:rPr>
        <w:t>.</w:t>
      </w:r>
      <w:proofErr w:type="gramEnd"/>
    </w:p>
    <w:p w:rsidR="00BE272F" w:rsidRPr="00B25CAF" w:rsidRDefault="00131F3F" w:rsidP="00751BA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652" w:rsidRPr="007B14D6">
        <w:rPr>
          <w:sz w:val="28"/>
          <w:szCs w:val="28"/>
        </w:rPr>
        <w:t xml:space="preserve">. </w:t>
      </w:r>
      <w:r w:rsidR="00BE272F" w:rsidRPr="00B25CAF">
        <w:rPr>
          <w:sz w:val="28"/>
          <w:szCs w:val="28"/>
        </w:rPr>
        <w:t>Данное постановление подлежит обнародованию в информационном бюллетене «</w:t>
      </w:r>
      <w:proofErr w:type="spellStart"/>
      <w:r w:rsidR="00BE272F" w:rsidRPr="00B25CAF">
        <w:rPr>
          <w:sz w:val="28"/>
          <w:szCs w:val="28"/>
        </w:rPr>
        <w:t>Константиновское</w:t>
      </w:r>
      <w:proofErr w:type="spellEnd"/>
      <w:r w:rsidR="00BE272F" w:rsidRPr="00B25CAF">
        <w:rPr>
          <w:sz w:val="28"/>
          <w:szCs w:val="28"/>
        </w:rPr>
        <w:t xml:space="preserve"> городское поселение» и размещению на официальном сайте Администрации Константиновского городского поселения.</w:t>
      </w:r>
    </w:p>
    <w:p w:rsidR="00C07652" w:rsidRPr="007B14D6" w:rsidRDefault="00131F3F" w:rsidP="00751B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7AB" w:rsidRPr="007B14D6">
        <w:rPr>
          <w:sz w:val="28"/>
          <w:szCs w:val="28"/>
        </w:rPr>
        <w:t xml:space="preserve">. </w:t>
      </w:r>
      <w:proofErr w:type="gramStart"/>
      <w:r w:rsidR="00BE272F" w:rsidRPr="00B25CAF">
        <w:rPr>
          <w:rFonts w:cs="Tahoma"/>
          <w:sz w:val="28"/>
          <w:szCs w:val="28"/>
        </w:rPr>
        <w:t>Контроль за</w:t>
      </w:r>
      <w:proofErr w:type="gramEnd"/>
      <w:r w:rsidR="00BE272F" w:rsidRPr="00B25CAF">
        <w:rPr>
          <w:rFonts w:cs="Tahoma"/>
          <w:sz w:val="28"/>
          <w:szCs w:val="28"/>
        </w:rPr>
        <w:t xml:space="preserve"> выполнением настоящего постановления </w:t>
      </w:r>
      <w:r w:rsidR="00622337">
        <w:rPr>
          <w:rFonts w:cs="Tahoma"/>
          <w:sz w:val="28"/>
          <w:szCs w:val="28"/>
        </w:rPr>
        <w:t>оставляю за со</w:t>
      </w:r>
      <w:r w:rsidR="00D249A2">
        <w:rPr>
          <w:rFonts w:cs="Tahoma"/>
          <w:sz w:val="28"/>
          <w:szCs w:val="28"/>
        </w:rPr>
        <w:t>бой</w:t>
      </w:r>
      <w:r w:rsidR="00BE272F" w:rsidRPr="00B25CAF">
        <w:rPr>
          <w:rFonts w:cs="Tahoma"/>
          <w:sz w:val="28"/>
          <w:szCs w:val="28"/>
        </w:rPr>
        <w:t>.</w:t>
      </w:r>
    </w:p>
    <w:p w:rsidR="007F2EA9" w:rsidRDefault="007F2EA9" w:rsidP="00751BAD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D249A2" w:rsidRDefault="00D249A2" w:rsidP="00751BAD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D249A2" w:rsidRDefault="00D249A2" w:rsidP="00751BAD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E82449" w:rsidRDefault="00A60AB3" w:rsidP="00E82449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49A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82449" w:rsidRPr="001362AE">
        <w:rPr>
          <w:rFonts w:ascii="Times New Roman" w:hAnsi="Times New Roman"/>
          <w:sz w:val="28"/>
          <w:szCs w:val="28"/>
        </w:rPr>
        <w:t xml:space="preserve"> </w:t>
      </w:r>
      <w:r w:rsidR="00E82449">
        <w:rPr>
          <w:rFonts w:ascii="Times New Roman" w:hAnsi="Times New Roman"/>
          <w:sz w:val="28"/>
          <w:szCs w:val="28"/>
        </w:rPr>
        <w:t>Администрации</w:t>
      </w:r>
    </w:p>
    <w:p w:rsidR="00E82449" w:rsidRPr="001362AE" w:rsidRDefault="00E82449" w:rsidP="00E8244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62AE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                </w:t>
      </w:r>
      <w:r w:rsidR="00D249A2">
        <w:rPr>
          <w:rFonts w:ascii="Times New Roman" w:hAnsi="Times New Roman"/>
          <w:sz w:val="28"/>
          <w:szCs w:val="28"/>
        </w:rPr>
        <w:t xml:space="preserve"> </w:t>
      </w:r>
      <w:r w:rsidR="00A60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2AE">
        <w:rPr>
          <w:rFonts w:ascii="Times New Roman" w:hAnsi="Times New Roman"/>
          <w:sz w:val="28"/>
          <w:szCs w:val="28"/>
        </w:rPr>
        <w:t xml:space="preserve">А. </w:t>
      </w:r>
      <w:r w:rsidR="00A60AB3">
        <w:rPr>
          <w:rFonts w:ascii="Times New Roman" w:hAnsi="Times New Roman"/>
          <w:sz w:val="28"/>
          <w:szCs w:val="28"/>
        </w:rPr>
        <w:t>А. Казаков</w:t>
      </w:r>
    </w:p>
    <w:p w:rsidR="00E82449" w:rsidRDefault="00E82449" w:rsidP="00E82449">
      <w:pPr>
        <w:jc w:val="both"/>
        <w:rPr>
          <w:sz w:val="28"/>
          <w:szCs w:val="28"/>
        </w:rPr>
      </w:pPr>
    </w:p>
    <w:p w:rsidR="00E82449" w:rsidRDefault="00E82449" w:rsidP="00E82449">
      <w:pPr>
        <w:jc w:val="both"/>
        <w:rPr>
          <w:sz w:val="28"/>
          <w:szCs w:val="28"/>
        </w:rPr>
      </w:pPr>
    </w:p>
    <w:p w:rsidR="00E82449" w:rsidRPr="004663A9" w:rsidRDefault="00E82449" w:rsidP="00E82449">
      <w:pPr>
        <w:jc w:val="both"/>
        <w:rPr>
          <w:sz w:val="28"/>
          <w:szCs w:val="28"/>
        </w:rPr>
      </w:pPr>
    </w:p>
    <w:p w:rsidR="00E82449" w:rsidRDefault="00E82449" w:rsidP="00E82449">
      <w:pPr>
        <w:pStyle w:val="af1"/>
        <w:rPr>
          <w:rFonts w:ascii="Times New Roman" w:hAnsi="Times New Roman"/>
        </w:rPr>
      </w:pPr>
      <w:r w:rsidRPr="00562462">
        <w:rPr>
          <w:rFonts w:ascii="Times New Roman" w:hAnsi="Times New Roman"/>
        </w:rPr>
        <w:t>Постановление вносит отдел</w:t>
      </w:r>
      <w:r w:rsidR="00A81B46">
        <w:rPr>
          <w:rFonts w:ascii="Times New Roman" w:hAnsi="Times New Roman"/>
        </w:rPr>
        <w:t xml:space="preserve"> </w:t>
      </w:r>
      <w:r w:rsidRPr="00562462">
        <w:rPr>
          <w:rFonts w:ascii="Times New Roman" w:hAnsi="Times New Roman"/>
        </w:rPr>
        <w:t>муниципального хозяйства</w:t>
      </w:r>
    </w:p>
    <w:p w:rsidR="00D249A2" w:rsidRPr="00562462" w:rsidRDefault="00D249A2" w:rsidP="00E82449">
      <w:pPr>
        <w:pStyle w:val="af1"/>
        <w:rPr>
          <w:rFonts w:ascii="Times New Roman" w:hAnsi="Times New Roman"/>
          <w:szCs w:val="28"/>
        </w:rPr>
      </w:pPr>
    </w:p>
    <w:p w:rsidR="00BE272F" w:rsidRDefault="00BE272F" w:rsidP="00751BAD">
      <w:pPr>
        <w:tabs>
          <w:tab w:val="left" w:pos="4395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F342A">
        <w:rPr>
          <w:sz w:val="28"/>
          <w:szCs w:val="28"/>
        </w:rPr>
        <w:t xml:space="preserve">риложение к постановлению </w:t>
      </w:r>
    </w:p>
    <w:p w:rsidR="00BE272F" w:rsidRDefault="00BE272F" w:rsidP="00751BAD">
      <w:pPr>
        <w:tabs>
          <w:tab w:val="left" w:pos="4395"/>
        </w:tabs>
        <w:ind w:right="-2"/>
        <w:jc w:val="right"/>
        <w:rPr>
          <w:sz w:val="28"/>
          <w:szCs w:val="28"/>
        </w:rPr>
      </w:pPr>
      <w:r w:rsidRPr="00CF34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F342A">
        <w:rPr>
          <w:sz w:val="28"/>
          <w:szCs w:val="28"/>
        </w:rPr>
        <w:t>К</w:t>
      </w:r>
      <w:r>
        <w:rPr>
          <w:sz w:val="28"/>
          <w:szCs w:val="28"/>
        </w:rPr>
        <w:t>онстантиновского</w:t>
      </w:r>
    </w:p>
    <w:p w:rsidR="00BE272F" w:rsidRDefault="00BE272F" w:rsidP="00751BAD">
      <w:pPr>
        <w:tabs>
          <w:tab w:val="left" w:pos="4395"/>
        </w:tabs>
        <w:ind w:right="-2"/>
        <w:jc w:val="right"/>
        <w:rPr>
          <w:sz w:val="28"/>
          <w:szCs w:val="28"/>
        </w:rPr>
      </w:pPr>
      <w:r w:rsidRPr="00CF342A">
        <w:rPr>
          <w:sz w:val="28"/>
          <w:szCs w:val="28"/>
        </w:rPr>
        <w:t xml:space="preserve"> </w:t>
      </w:r>
      <w:r w:rsidR="000006EE">
        <w:rPr>
          <w:sz w:val="28"/>
          <w:szCs w:val="28"/>
        </w:rPr>
        <w:t>г</w:t>
      </w:r>
      <w:r w:rsidRPr="00CF342A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</w:t>
      </w:r>
    </w:p>
    <w:p w:rsidR="0085749B" w:rsidRPr="0085749B" w:rsidRDefault="00BE272F" w:rsidP="0085749B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85749B">
        <w:rPr>
          <w:rFonts w:ascii="Times New Roman" w:hAnsi="Times New Roman"/>
          <w:sz w:val="28"/>
          <w:szCs w:val="28"/>
        </w:rPr>
        <w:t xml:space="preserve">от </w:t>
      </w:r>
      <w:r w:rsidR="0085749B" w:rsidRPr="0085749B">
        <w:rPr>
          <w:rFonts w:ascii="Times New Roman" w:hAnsi="Times New Roman"/>
          <w:sz w:val="28"/>
          <w:szCs w:val="28"/>
        </w:rPr>
        <w:t>19.03.2024</w:t>
      </w:r>
      <w:r w:rsidR="000B1060" w:rsidRPr="0085749B">
        <w:rPr>
          <w:rFonts w:ascii="Times New Roman" w:hAnsi="Times New Roman"/>
          <w:sz w:val="28"/>
          <w:szCs w:val="28"/>
        </w:rPr>
        <w:t xml:space="preserve"> </w:t>
      </w:r>
      <w:r w:rsidRPr="0085749B">
        <w:rPr>
          <w:rFonts w:ascii="Times New Roman" w:hAnsi="Times New Roman"/>
          <w:sz w:val="28"/>
          <w:szCs w:val="28"/>
        </w:rPr>
        <w:t xml:space="preserve">№ </w:t>
      </w:r>
      <w:r w:rsidR="0085749B" w:rsidRPr="0085749B">
        <w:rPr>
          <w:rFonts w:ascii="Times New Roman" w:hAnsi="Times New Roman"/>
          <w:sz w:val="28"/>
        </w:rPr>
        <w:t>78.13/225-П</w:t>
      </w:r>
    </w:p>
    <w:p w:rsidR="00BE272F" w:rsidRPr="00CF342A" w:rsidRDefault="00BE272F" w:rsidP="00751BAD">
      <w:pPr>
        <w:tabs>
          <w:tab w:val="left" w:pos="4395"/>
        </w:tabs>
        <w:ind w:right="-2"/>
        <w:jc w:val="right"/>
        <w:rPr>
          <w:sz w:val="28"/>
          <w:szCs w:val="28"/>
        </w:rPr>
      </w:pPr>
    </w:p>
    <w:p w:rsidR="00BE272F" w:rsidRDefault="00BE272F" w:rsidP="00751BAD">
      <w:pPr>
        <w:ind w:right="-2"/>
        <w:jc w:val="center"/>
        <w:rPr>
          <w:b/>
          <w:sz w:val="28"/>
          <w:szCs w:val="28"/>
        </w:rPr>
      </w:pPr>
    </w:p>
    <w:p w:rsidR="008F25B6" w:rsidRPr="00E82449" w:rsidRDefault="00131F3F" w:rsidP="00751BAD">
      <w:pPr>
        <w:ind w:right="-2"/>
        <w:jc w:val="center"/>
        <w:rPr>
          <w:b/>
          <w:sz w:val="28"/>
          <w:szCs w:val="28"/>
        </w:rPr>
      </w:pPr>
      <w:r w:rsidRPr="00E82449">
        <w:rPr>
          <w:b/>
          <w:sz w:val="28"/>
          <w:szCs w:val="28"/>
        </w:rPr>
        <w:t>Отчет</w:t>
      </w:r>
    </w:p>
    <w:p w:rsidR="008F25B6" w:rsidRPr="00E82449" w:rsidRDefault="00131F3F" w:rsidP="00751BAD">
      <w:pPr>
        <w:ind w:right="-2"/>
        <w:jc w:val="center"/>
        <w:rPr>
          <w:b/>
          <w:sz w:val="28"/>
          <w:szCs w:val="28"/>
        </w:rPr>
      </w:pPr>
      <w:r w:rsidRPr="00E82449">
        <w:rPr>
          <w:b/>
          <w:sz w:val="28"/>
          <w:szCs w:val="28"/>
        </w:rPr>
        <w:t>о реализации м</w:t>
      </w:r>
      <w:r w:rsidR="008F25B6" w:rsidRPr="00E82449">
        <w:rPr>
          <w:b/>
          <w:sz w:val="28"/>
          <w:szCs w:val="28"/>
        </w:rPr>
        <w:t xml:space="preserve">униципальной программы </w:t>
      </w:r>
      <w:r w:rsidR="00041BCE" w:rsidRPr="00E82449">
        <w:rPr>
          <w:b/>
          <w:sz w:val="28"/>
          <w:szCs w:val="28"/>
        </w:rPr>
        <w:t>Константиновского городского пос</w:t>
      </w:r>
      <w:r w:rsidR="00041BCE" w:rsidRPr="00E82449">
        <w:rPr>
          <w:b/>
          <w:sz w:val="28"/>
          <w:szCs w:val="28"/>
        </w:rPr>
        <w:t>е</w:t>
      </w:r>
      <w:r w:rsidR="00041BCE" w:rsidRPr="00E82449">
        <w:rPr>
          <w:b/>
          <w:sz w:val="28"/>
          <w:szCs w:val="28"/>
        </w:rPr>
        <w:t>ления</w:t>
      </w:r>
      <w:r w:rsidR="005D0935" w:rsidRPr="00E82449">
        <w:rPr>
          <w:b/>
          <w:sz w:val="28"/>
          <w:szCs w:val="28"/>
        </w:rPr>
        <w:t xml:space="preserve"> </w:t>
      </w:r>
      <w:r w:rsidR="00055EDA" w:rsidRPr="00E82449">
        <w:rPr>
          <w:b/>
          <w:sz w:val="28"/>
          <w:szCs w:val="28"/>
        </w:rPr>
        <w:t>«</w:t>
      </w:r>
      <w:r w:rsidR="00DC25A7">
        <w:rPr>
          <w:b/>
          <w:sz w:val="28"/>
          <w:szCs w:val="28"/>
        </w:rPr>
        <w:t>Обеспечение общественного порядка и профилактика правонаруш</w:t>
      </w:r>
      <w:r w:rsidR="00DC25A7">
        <w:rPr>
          <w:b/>
          <w:sz w:val="28"/>
          <w:szCs w:val="28"/>
        </w:rPr>
        <w:t>е</w:t>
      </w:r>
      <w:r w:rsidR="00DC25A7">
        <w:rPr>
          <w:b/>
          <w:sz w:val="28"/>
          <w:szCs w:val="28"/>
        </w:rPr>
        <w:t>ний</w:t>
      </w:r>
      <w:r w:rsidR="00055EDA" w:rsidRPr="00E82449">
        <w:rPr>
          <w:b/>
          <w:sz w:val="28"/>
          <w:szCs w:val="28"/>
        </w:rPr>
        <w:t>»</w:t>
      </w:r>
      <w:r w:rsidR="009E2981" w:rsidRPr="00E82449">
        <w:rPr>
          <w:b/>
          <w:sz w:val="28"/>
          <w:szCs w:val="28"/>
        </w:rPr>
        <w:t xml:space="preserve"> </w:t>
      </w:r>
      <w:r w:rsidR="00E82449">
        <w:rPr>
          <w:b/>
          <w:sz w:val="28"/>
          <w:szCs w:val="28"/>
        </w:rPr>
        <w:t>за 202</w:t>
      </w:r>
      <w:r w:rsidR="00A81B46">
        <w:rPr>
          <w:b/>
          <w:sz w:val="28"/>
          <w:szCs w:val="28"/>
        </w:rPr>
        <w:t>3</w:t>
      </w:r>
      <w:r w:rsidR="00572CEC" w:rsidRPr="00E82449">
        <w:rPr>
          <w:b/>
          <w:sz w:val="28"/>
          <w:szCs w:val="28"/>
        </w:rPr>
        <w:t xml:space="preserve"> </w:t>
      </w:r>
      <w:r w:rsidRPr="00E82449">
        <w:rPr>
          <w:b/>
          <w:sz w:val="28"/>
          <w:szCs w:val="28"/>
        </w:rPr>
        <w:t xml:space="preserve">год </w:t>
      </w:r>
    </w:p>
    <w:p w:rsidR="00131F3F" w:rsidRPr="003B68C4" w:rsidRDefault="00131F3F" w:rsidP="00751BAD">
      <w:pPr>
        <w:suppressAutoHyphens/>
        <w:ind w:right="-2"/>
        <w:jc w:val="center"/>
        <w:rPr>
          <w:sz w:val="28"/>
          <w:szCs w:val="28"/>
        </w:rPr>
      </w:pPr>
    </w:p>
    <w:p w:rsidR="00DE2296" w:rsidRPr="00874C7C" w:rsidRDefault="0039173A" w:rsidP="00751BAD">
      <w:pPr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F00E1" w:rsidRPr="004F00E1">
        <w:rPr>
          <w:b/>
          <w:sz w:val="28"/>
          <w:szCs w:val="28"/>
        </w:rPr>
        <w:t>1. Конкретные результаты, достигнутые за отчетный период</w:t>
      </w:r>
    </w:p>
    <w:p w:rsidR="00DE2296" w:rsidRDefault="00DE2296" w:rsidP="00751BAD">
      <w:pPr>
        <w:ind w:right="-2"/>
        <w:jc w:val="center"/>
        <w:rPr>
          <w:sz w:val="28"/>
          <w:szCs w:val="28"/>
        </w:rPr>
      </w:pPr>
    </w:p>
    <w:p w:rsidR="0039173A" w:rsidRPr="00627DF6" w:rsidRDefault="0039173A" w:rsidP="00751BAD">
      <w:pPr>
        <w:widowControl w:val="0"/>
        <w:ind w:right="-2" w:firstLine="567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gramStart"/>
      <w:r w:rsidRPr="00627DF6">
        <w:rPr>
          <w:rFonts w:eastAsia="Calibri"/>
          <w:color w:val="000000"/>
          <w:sz w:val="28"/>
          <w:szCs w:val="28"/>
          <w:lang w:bidi="ru-RU"/>
        </w:rPr>
        <w:t xml:space="preserve">В целях </w:t>
      </w:r>
      <w:r w:rsidRPr="00841E25">
        <w:rPr>
          <w:sz w:val="28"/>
          <w:szCs w:val="28"/>
        </w:rPr>
        <w:t>осуществление мероприятий по противодействию коррупции в Ко</w:t>
      </w:r>
      <w:r w:rsidRPr="00841E25">
        <w:rPr>
          <w:sz w:val="28"/>
          <w:szCs w:val="28"/>
        </w:rPr>
        <w:t>н</w:t>
      </w:r>
      <w:r w:rsidRPr="00841E25">
        <w:rPr>
          <w:sz w:val="28"/>
          <w:szCs w:val="28"/>
        </w:rPr>
        <w:t>ст</w:t>
      </w:r>
      <w:r>
        <w:rPr>
          <w:sz w:val="28"/>
          <w:szCs w:val="28"/>
        </w:rPr>
        <w:t xml:space="preserve">антиновском городском поселении, </w:t>
      </w:r>
      <w:r w:rsidRPr="00841E25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841E25">
        <w:rPr>
          <w:sz w:val="28"/>
          <w:szCs w:val="28"/>
        </w:rPr>
        <w:t xml:space="preserve"> терроризму и экстремизму, борьбе с преступностью</w:t>
      </w:r>
      <w:r w:rsidR="00561111">
        <w:rPr>
          <w:sz w:val="28"/>
          <w:szCs w:val="28"/>
        </w:rPr>
        <w:t xml:space="preserve">, </w:t>
      </w:r>
      <w:r w:rsidRPr="00627DF6">
        <w:rPr>
          <w:rFonts w:eastAsia="Calibri"/>
          <w:color w:val="000000"/>
          <w:sz w:val="28"/>
          <w:szCs w:val="28"/>
          <w:lang w:bidi="ru-RU"/>
        </w:rPr>
        <w:t>в рамках реализации</w:t>
      </w:r>
      <w:r w:rsidRPr="00627DF6">
        <w:rPr>
          <w:color w:val="000000"/>
          <w:sz w:val="28"/>
          <w:szCs w:val="28"/>
          <w:lang w:bidi="ru-RU"/>
        </w:rPr>
        <w:t xml:space="preserve"> </w:t>
      </w:r>
      <w:r w:rsidRPr="00627DF6">
        <w:rPr>
          <w:rFonts w:eastAsia="Calibri"/>
          <w:color w:val="000000"/>
          <w:sz w:val="28"/>
          <w:szCs w:val="28"/>
          <w:lang w:bidi="ru-RU"/>
        </w:rPr>
        <w:t>муниципальной программы Конста</w:t>
      </w:r>
      <w:r w:rsidRPr="00627DF6">
        <w:rPr>
          <w:rFonts w:eastAsia="Calibri"/>
          <w:color w:val="000000"/>
          <w:sz w:val="28"/>
          <w:szCs w:val="28"/>
          <w:lang w:bidi="ru-RU"/>
        </w:rPr>
        <w:t>н</w:t>
      </w:r>
      <w:r w:rsidRPr="00627DF6">
        <w:rPr>
          <w:rFonts w:eastAsia="Calibri"/>
          <w:color w:val="000000"/>
          <w:sz w:val="28"/>
          <w:szCs w:val="28"/>
          <w:lang w:bidi="ru-RU"/>
        </w:rPr>
        <w:t xml:space="preserve">тиновского городского поселения </w:t>
      </w:r>
      <w:r w:rsidRPr="00627DF6">
        <w:rPr>
          <w:sz w:val="28"/>
          <w:szCs w:val="28"/>
        </w:rPr>
        <w:t>«</w:t>
      </w:r>
      <w:r w:rsidR="00DC25A7">
        <w:rPr>
          <w:sz w:val="28"/>
          <w:szCs w:val="28"/>
        </w:rPr>
        <w:t>Обеспечение общественного порядка и проф</w:t>
      </w:r>
      <w:r w:rsidR="00DC25A7">
        <w:rPr>
          <w:sz w:val="28"/>
          <w:szCs w:val="28"/>
        </w:rPr>
        <w:t>и</w:t>
      </w:r>
      <w:r w:rsidR="00DC25A7">
        <w:rPr>
          <w:sz w:val="28"/>
          <w:szCs w:val="28"/>
        </w:rPr>
        <w:t>лактика правонарушений</w:t>
      </w:r>
      <w:r w:rsidR="00561111" w:rsidRPr="00131F3F">
        <w:rPr>
          <w:sz w:val="28"/>
          <w:szCs w:val="28"/>
        </w:rPr>
        <w:t>»</w:t>
      </w:r>
      <w:r w:rsidR="00561111">
        <w:rPr>
          <w:sz w:val="28"/>
          <w:szCs w:val="28"/>
        </w:rPr>
        <w:t xml:space="preserve"> утвержденной постановлением Администрации Конста</w:t>
      </w:r>
      <w:r w:rsidR="00561111">
        <w:rPr>
          <w:sz w:val="28"/>
          <w:szCs w:val="28"/>
        </w:rPr>
        <w:t>н</w:t>
      </w:r>
      <w:r w:rsidR="00561111">
        <w:rPr>
          <w:sz w:val="28"/>
          <w:szCs w:val="28"/>
        </w:rPr>
        <w:t>тиновского городского поселения</w:t>
      </w:r>
      <w:r w:rsidR="00561111" w:rsidRPr="00131F3F">
        <w:rPr>
          <w:sz w:val="28"/>
          <w:szCs w:val="28"/>
        </w:rPr>
        <w:t xml:space="preserve"> </w:t>
      </w:r>
      <w:r w:rsidR="00F2008B">
        <w:rPr>
          <w:sz w:val="28"/>
          <w:szCs w:val="28"/>
        </w:rPr>
        <w:t xml:space="preserve">от 29.12.2018 № </w:t>
      </w:r>
      <w:r w:rsidR="00E82449" w:rsidRPr="006F45A5">
        <w:rPr>
          <w:sz w:val="28"/>
          <w:szCs w:val="28"/>
        </w:rPr>
        <w:t xml:space="preserve">(в редакции постановлений: от </w:t>
      </w:r>
      <w:r w:rsidR="00E82449">
        <w:rPr>
          <w:kern w:val="2"/>
          <w:sz w:val="28"/>
          <w:szCs w:val="28"/>
        </w:rPr>
        <w:t>29.12.2019 № 211, от 31.12.2019 № 993, от 30.12.2020 № 830, от 30.12.2021 № 197</w:t>
      </w:r>
      <w:r w:rsidR="0018433C">
        <w:rPr>
          <w:kern w:val="2"/>
          <w:sz w:val="28"/>
          <w:szCs w:val="28"/>
        </w:rPr>
        <w:t>, от 06.07.2022 № 78.13/555-П</w:t>
      </w:r>
      <w:r w:rsidR="00A81B46">
        <w:rPr>
          <w:kern w:val="2"/>
          <w:sz w:val="28"/>
          <w:szCs w:val="28"/>
        </w:rPr>
        <w:t>, от</w:t>
      </w:r>
      <w:proofErr w:type="gramEnd"/>
      <w:r w:rsidR="00A81B46">
        <w:rPr>
          <w:kern w:val="2"/>
          <w:sz w:val="28"/>
          <w:szCs w:val="28"/>
        </w:rPr>
        <w:t xml:space="preserve"> </w:t>
      </w:r>
      <w:proofErr w:type="gramStart"/>
      <w:r w:rsidR="00A81B46">
        <w:rPr>
          <w:kern w:val="2"/>
          <w:sz w:val="28"/>
          <w:szCs w:val="28"/>
        </w:rPr>
        <w:t xml:space="preserve">14.02.2023 № </w:t>
      </w:r>
      <w:r w:rsidR="00A81B46" w:rsidRPr="000F55A7">
        <w:rPr>
          <w:sz w:val="28"/>
          <w:szCs w:val="28"/>
        </w:rPr>
        <w:t>78.13/376-П</w:t>
      </w:r>
      <w:r w:rsidR="00A81B46">
        <w:rPr>
          <w:sz w:val="28"/>
          <w:szCs w:val="28"/>
        </w:rPr>
        <w:t xml:space="preserve">, </w:t>
      </w:r>
      <w:r w:rsidR="00A81B46" w:rsidRPr="00B34D6F">
        <w:rPr>
          <w:sz w:val="28"/>
          <w:szCs w:val="28"/>
        </w:rPr>
        <w:t>от 26.12.2023 № 78.13/1755-П</w:t>
      </w:r>
      <w:r w:rsidR="00E82449">
        <w:rPr>
          <w:kern w:val="2"/>
          <w:sz w:val="28"/>
          <w:szCs w:val="28"/>
        </w:rPr>
        <w:t>)</w:t>
      </w:r>
      <w:r w:rsidRPr="00627DF6">
        <w:rPr>
          <w:color w:val="000000"/>
          <w:sz w:val="28"/>
          <w:szCs w:val="28"/>
          <w:lang w:bidi="ru-RU"/>
        </w:rPr>
        <w:t xml:space="preserve"> </w:t>
      </w:r>
      <w:r w:rsidRPr="00627DF6">
        <w:rPr>
          <w:rFonts w:eastAsia="Calibri"/>
          <w:color w:val="000000"/>
          <w:sz w:val="28"/>
          <w:szCs w:val="28"/>
          <w:lang w:bidi="ru-RU"/>
        </w:rPr>
        <w:t>(далее - муниципальная программа), ответственным исполнителем и участниками муниципальн</w:t>
      </w:r>
      <w:r w:rsidR="00083857">
        <w:rPr>
          <w:rFonts w:eastAsia="Calibri"/>
          <w:color w:val="000000"/>
          <w:sz w:val="28"/>
          <w:szCs w:val="28"/>
          <w:lang w:bidi="ru-RU"/>
        </w:rPr>
        <w:t>ой</w:t>
      </w:r>
      <w:r w:rsidRPr="00627DF6">
        <w:rPr>
          <w:rFonts w:eastAsia="Calibri"/>
          <w:color w:val="000000"/>
          <w:sz w:val="28"/>
          <w:szCs w:val="28"/>
          <w:lang w:bidi="ru-RU"/>
        </w:rPr>
        <w:t xml:space="preserve"> про</w:t>
      </w:r>
      <w:r w:rsidR="00083857">
        <w:rPr>
          <w:rFonts w:eastAsia="Calibri"/>
          <w:color w:val="000000"/>
          <w:sz w:val="28"/>
          <w:szCs w:val="28"/>
          <w:lang w:bidi="ru-RU"/>
        </w:rPr>
        <w:t>граммы</w:t>
      </w:r>
      <w:r w:rsidRPr="00627DF6">
        <w:rPr>
          <w:rFonts w:eastAsia="Calibri"/>
          <w:color w:val="000000"/>
          <w:sz w:val="28"/>
          <w:szCs w:val="28"/>
          <w:lang w:bidi="ru-RU"/>
        </w:rPr>
        <w:t xml:space="preserve"> в </w:t>
      </w:r>
      <w:r w:rsidR="00B75D24">
        <w:rPr>
          <w:color w:val="000000"/>
          <w:sz w:val="28"/>
          <w:szCs w:val="28"/>
          <w:lang w:bidi="ru-RU"/>
        </w:rPr>
        <w:t>202</w:t>
      </w:r>
      <w:r w:rsidR="00A81B46">
        <w:rPr>
          <w:color w:val="000000"/>
          <w:sz w:val="28"/>
          <w:szCs w:val="28"/>
          <w:lang w:bidi="ru-RU"/>
        </w:rPr>
        <w:t>3</w:t>
      </w:r>
      <w:r w:rsidR="0018433C">
        <w:rPr>
          <w:color w:val="000000"/>
          <w:sz w:val="28"/>
          <w:szCs w:val="28"/>
          <w:lang w:bidi="ru-RU"/>
        </w:rPr>
        <w:t xml:space="preserve"> </w:t>
      </w:r>
      <w:r w:rsidRPr="00627DF6">
        <w:rPr>
          <w:rFonts w:eastAsia="Calibri"/>
          <w:color w:val="000000"/>
          <w:sz w:val="28"/>
          <w:szCs w:val="28"/>
          <w:lang w:bidi="ru-RU"/>
        </w:rPr>
        <w:t>году реализован комплекс мероприятий,</w:t>
      </w:r>
      <w:r w:rsidRPr="00627DF6">
        <w:rPr>
          <w:color w:val="000000"/>
          <w:sz w:val="28"/>
          <w:szCs w:val="28"/>
          <w:lang w:bidi="ru-RU"/>
        </w:rPr>
        <w:t xml:space="preserve"> </w:t>
      </w:r>
      <w:r w:rsidRPr="00627DF6">
        <w:rPr>
          <w:rFonts w:eastAsia="Calibri"/>
          <w:color w:val="000000"/>
          <w:sz w:val="28"/>
          <w:szCs w:val="28"/>
          <w:lang w:bidi="ru-RU"/>
        </w:rPr>
        <w:t>в р</w:t>
      </w:r>
      <w:r w:rsidRPr="00627DF6">
        <w:rPr>
          <w:rFonts w:eastAsia="Calibri"/>
          <w:color w:val="000000"/>
          <w:sz w:val="28"/>
          <w:szCs w:val="28"/>
          <w:lang w:bidi="ru-RU"/>
        </w:rPr>
        <w:t>е</w:t>
      </w:r>
      <w:r w:rsidRPr="00627DF6">
        <w:rPr>
          <w:rFonts w:eastAsia="Calibri"/>
          <w:color w:val="000000"/>
          <w:sz w:val="28"/>
          <w:szCs w:val="28"/>
          <w:lang w:bidi="ru-RU"/>
        </w:rPr>
        <w:t xml:space="preserve">зультате которых: </w:t>
      </w:r>
      <w:proofErr w:type="gramEnd"/>
    </w:p>
    <w:p w:rsidR="0039173A" w:rsidRPr="00627DF6" w:rsidRDefault="0039173A" w:rsidP="00751BA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 xml:space="preserve">результат 1; </w:t>
      </w:r>
      <w:r w:rsidR="00466C4E" w:rsidRPr="00841E25">
        <w:rPr>
          <w:sz w:val="28"/>
          <w:szCs w:val="28"/>
        </w:rPr>
        <w:t xml:space="preserve">снижение правового нигилизма населения, формирование </w:t>
      </w:r>
      <w:proofErr w:type="spellStart"/>
      <w:r w:rsidR="00466C4E" w:rsidRPr="00841E25">
        <w:rPr>
          <w:sz w:val="28"/>
          <w:szCs w:val="28"/>
        </w:rPr>
        <w:t>антико</w:t>
      </w:r>
      <w:r w:rsidR="00466C4E" w:rsidRPr="00841E25">
        <w:rPr>
          <w:sz w:val="28"/>
          <w:szCs w:val="28"/>
        </w:rPr>
        <w:t>р</w:t>
      </w:r>
      <w:r w:rsidR="00466C4E" w:rsidRPr="00841E25">
        <w:rPr>
          <w:sz w:val="28"/>
          <w:szCs w:val="28"/>
        </w:rPr>
        <w:t>рупционного</w:t>
      </w:r>
      <w:proofErr w:type="spellEnd"/>
      <w:r w:rsidR="00466C4E" w:rsidRPr="00841E25">
        <w:rPr>
          <w:sz w:val="28"/>
          <w:szCs w:val="28"/>
        </w:rPr>
        <w:t xml:space="preserve"> общественного  мнения и нетерпимости к коррупционному повед</w:t>
      </w:r>
      <w:r w:rsidR="00466C4E" w:rsidRPr="00841E25">
        <w:rPr>
          <w:sz w:val="28"/>
          <w:szCs w:val="28"/>
        </w:rPr>
        <w:t>е</w:t>
      </w:r>
      <w:r w:rsidR="00466C4E" w:rsidRPr="00841E25">
        <w:rPr>
          <w:sz w:val="28"/>
          <w:szCs w:val="28"/>
        </w:rPr>
        <w:t>нию;</w:t>
      </w:r>
      <w:r w:rsidRPr="00627DF6">
        <w:rPr>
          <w:sz w:val="28"/>
          <w:szCs w:val="28"/>
        </w:rPr>
        <w:t xml:space="preserve"> </w:t>
      </w:r>
    </w:p>
    <w:p w:rsidR="0039173A" w:rsidRDefault="0039173A" w:rsidP="00751BAD">
      <w:pPr>
        <w:pStyle w:val="12"/>
        <w:shd w:val="clear" w:color="auto" w:fill="auto"/>
        <w:spacing w:before="0" w:line="240" w:lineRule="auto"/>
        <w:ind w:right="-2"/>
        <w:jc w:val="both"/>
        <w:rPr>
          <w:sz w:val="28"/>
          <w:szCs w:val="28"/>
        </w:rPr>
      </w:pPr>
      <w:r w:rsidRPr="00627DF6">
        <w:rPr>
          <w:i/>
          <w:iCs/>
          <w:color w:val="000000"/>
          <w:sz w:val="28"/>
          <w:szCs w:val="28"/>
          <w:lang w:bidi="ru-RU"/>
        </w:rPr>
        <w:t>результат 2;</w:t>
      </w:r>
      <w:r w:rsidR="00B75D24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466C4E" w:rsidRPr="00841E25">
        <w:rPr>
          <w:sz w:val="28"/>
          <w:szCs w:val="28"/>
        </w:rPr>
        <w:t>обеспечение учреждений культуры обслуживанием кнопкой трево</w:t>
      </w:r>
      <w:r w:rsidR="00466C4E" w:rsidRPr="00841E25">
        <w:rPr>
          <w:sz w:val="28"/>
          <w:szCs w:val="28"/>
        </w:rPr>
        <w:t>ж</w:t>
      </w:r>
      <w:r w:rsidR="00466C4E" w:rsidRPr="00841E25">
        <w:rPr>
          <w:sz w:val="28"/>
          <w:szCs w:val="28"/>
        </w:rPr>
        <w:t>ной сигнализации</w:t>
      </w:r>
      <w:r w:rsidR="00466C4E">
        <w:rPr>
          <w:sz w:val="28"/>
          <w:szCs w:val="28"/>
        </w:rPr>
        <w:t>.</w:t>
      </w:r>
    </w:p>
    <w:p w:rsidR="00466C4E" w:rsidRPr="00627DF6" w:rsidRDefault="00466C4E" w:rsidP="00751BAD">
      <w:pPr>
        <w:pStyle w:val="12"/>
        <w:shd w:val="clear" w:color="auto" w:fill="auto"/>
        <w:spacing w:before="0" w:line="240" w:lineRule="auto"/>
        <w:ind w:right="-2"/>
        <w:jc w:val="both"/>
        <w:rPr>
          <w:i/>
          <w:iCs/>
          <w:color w:val="000000"/>
          <w:sz w:val="28"/>
          <w:szCs w:val="28"/>
          <w:lang w:bidi="ru-RU"/>
        </w:rPr>
      </w:pPr>
    </w:p>
    <w:p w:rsidR="004F00E1" w:rsidRDefault="00874C7C" w:rsidP="00751BAD">
      <w:pPr>
        <w:ind w:right="-2"/>
        <w:jc w:val="center"/>
        <w:rPr>
          <w:b/>
          <w:sz w:val="28"/>
          <w:szCs w:val="28"/>
        </w:rPr>
      </w:pPr>
      <w:r w:rsidRPr="00874C7C">
        <w:rPr>
          <w:b/>
          <w:sz w:val="28"/>
          <w:szCs w:val="28"/>
        </w:rPr>
        <w:t xml:space="preserve">2. </w:t>
      </w:r>
      <w:r w:rsidR="004F00E1" w:rsidRPr="004F00E1">
        <w:rPr>
          <w:b/>
          <w:sz w:val="28"/>
          <w:szCs w:val="28"/>
        </w:rPr>
        <w:t>Результаты реализации основных мероприятий подпрограмм муниципал</w:t>
      </w:r>
      <w:r w:rsidR="004F00E1" w:rsidRPr="004F00E1">
        <w:rPr>
          <w:b/>
          <w:sz w:val="28"/>
          <w:szCs w:val="28"/>
        </w:rPr>
        <w:t>ь</w:t>
      </w:r>
      <w:r w:rsidR="004F00E1" w:rsidRPr="004F00E1">
        <w:rPr>
          <w:b/>
          <w:sz w:val="28"/>
          <w:szCs w:val="28"/>
        </w:rPr>
        <w:t>ной программы</w:t>
      </w:r>
    </w:p>
    <w:p w:rsidR="00874C7C" w:rsidRDefault="00874C7C" w:rsidP="00751BAD">
      <w:pPr>
        <w:ind w:right="-2"/>
        <w:jc w:val="both"/>
        <w:rPr>
          <w:sz w:val="28"/>
          <w:szCs w:val="28"/>
        </w:rPr>
      </w:pPr>
    </w:p>
    <w:p w:rsidR="00502F54" w:rsidRPr="000D5099" w:rsidRDefault="00502F54" w:rsidP="00751BAD">
      <w:pPr>
        <w:widowControl w:val="0"/>
        <w:ind w:right="-2" w:firstLine="567"/>
        <w:jc w:val="both"/>
        <w:rPr>
          <w:sz w:val="28"/>
          <w:szCs w:val="28"/>
        </w:rPr>
      </w:pPr>
      <w:r w:rsidRPr="000D5099">
        <w:rPr>
          <w:sz w:val="28"/>
          <w:szCs w:val="28"/>
        </w:rPr>
        <w:t xml:space="preserve">В состав муниципальной программы входят следующие подпрограммы: </w:t>
      </w:r>
    </w:p>
    <w:p w:rsidR="005C585B" w:rsidRPr="005C585B" w:rsidRDefault="00502F54" w:rsidP="00751BAD">
      <w:pPr>
        <w:pStyle w:val="12"/>
        <w:shd w:val="clear" w:color="auto" w:fill="auto"/>
        <w:spacing w:before="0" w:line="240" w:lineRule="auto"/>
        <w:ind w:right="-2"/>
        <w:jc w:val="both"/>
        <w:rPr>
          <w:sz w:val="28"/>
          <w:szCs w:val="28"/>
        </w:rPr>
      </w:pPr>
      <w:r w:rsidRPr="005C585B">
        <w:rPr>
          <w:sz w:val="28"/>
          <w:szCs w:val="28"/>
        </w:rPr>
        <w:t>-</w:t>
      </w:r>
      <w:r w:rsidR="005C585B" w:rsidRPr="005C585B">
        <w:rPr>
          <w:sz w:val="28"/>
          <w:szCs w:val="28"/>
        </w:rPr>
        <w:t>«Противодействие коррупции в Константиновском городском поселении»</w:t>
      </w:r>
    </w:p>
    <w:p w:rsidR="005C585B" w:rsidRPr="005C585B" w:rsidRDefault="005C585B" w:rsidP="00751BAD">
      <w:pPr>
        <w:pStyle w:val="12"/>
        <w:shd w:val="clear" w:color="auto" w:fill="auto"/>
        <w:spacing w:before="0" w:line="240" w:lineRule="auto"/>
        <w:ind w:right="-2"/>
        <w:jc w:val="both"/>
        <w:rPr>
          <w:sz w:val="28"/>
          <w:szCs w:val="28"/>
        </w:rPr>
      </w:pPr>
      <w:r w:rsidRPr="005C585B">
        <w:rPr>
          <w:sz w:val="28"/>
          <w:szCs w:val="28"/>
        </w:rPr>
        <w:t>-«Профилактика экстремизма и терроризма в Константиновском городском посел</w:t>
      </w:r>
      <w:r w:rsidRPr="005C585B">
        <w:rPr>
          <w:sz w:val="28"/>
          <w:szCs w:val="28"/>
        </w:rPr>
        <w:t>е</w:t>
      </w:r>
      <w:r w:rsidRPr="005C585B">
        <w:rPr>
          <w:sz w:val="28"/>
          <w:szCs w:val="28"/>
        </w:rPr>
        <w:t>нии»</w:t>
      </w:r>
    </w:p>
    <w:p w:rsidR="00502F54" w:rsidRPr="006A01C2" w:rsidRDefault="00502F54" w:rsidP="00751BAD">
      <w:pPr>
        <w:widowControl w:val="0"/>
        <w:ind w:right="-2" w:firstLine="567"/>
        <w:jc w:val="both"/>
        <w:rPr>
          <w:sz w:val="28"/>
          <w:szCs w:val="28"/>
        </w:rPr>
      </w:pPr>
      <w:r w:rsidRPr="006A01C2">
        <w:rPr>
          <w:sz w:val="28"/>
          <w:szCs w:val="28"/>
        </w:rPr>
        <w:t xml:space="preserve">Основными целями подпрограммы </w:t>
      </w:r>
      <w:hyperlink r:id="rId9" w:anchor="Par879" w:history="1">
        <w:r w:rsidRPr="006A01C2">
          <w:rPr>
            <w:rStyle w:val="af4"/>
            <w:color w:val="auto"/>
            <w:sz w:val="28"/>
            <w:szCs w:val="28"/>
            <w:u w:val="none"/>
          </w:rPr>
          <w:t>«Противодействие коррупции»</w:t>
        </w:r>
      </w:hyperlink>
      <w:r w:rsidRPr="006A01C2">
        <w:rPr>
          <w:sz w:val="28"/>
          <w:szCs w:val="28"/>
        </w:rPr>
        <w:t xml:space="preserve"> является обеспечение защиты прав и законных интересов жителей </w:t>
      </w:r>
      <w:r w:rsidR="00041BCE">
        <w:rPr>
          <w:sz w:val="28"/>
          <w:szCs w:val="28"/>
        </w:rPr>
        <w:t>Константиновского горо</w:t>
      </w:r>
      <w:r w:rsidR="00041BCE">
        <w:rPr>
          <w:sz w:val="28"/>
          <w:szCs w:val="28"/>
        </w:rPr>
        <w:t>д</w:t>
      </w:r>
      <w:r w:rsidR="00041BCE">
        <w:rPr>
          <w:sz w:val="28"/>
          <w:szCs w:val="28"/>
        </w:rPr>
        <w:t>ского поселения</w:t>
      </w:r>
      <w:r w:rsidRPr="006A01C2">
        <w:rPr>
          <w:sz w:val="28"/>
          <w:szCs w:val="28"/>
        </w:rPr>
        <w:t>.</w:t>
      </w:r>
    </w:p>
    <w:p w:rsidR="00502F54" w:rsidRPr="006A01C2" w:rsidRDefault="00502F54" w:rsidP="00751BAD">
      <w:pPr>
        <w:widowControl w:val="0"/>
        <w:ind w:right="-2" w:firstLine="567"/>
        <w:jc w:val="both"/>
        <w:rPr>
          <w:sz w:val="28"/>
          <w:szCs w:val="28"/>
        </w:rPr>
      </w:pPr>
      <w:r w:rsidRPr="006A01C2">
        <w:rPr>
          <w:sz w:val="28"/>
          <w:szCs w:val="28"/>
        </w:rPr>
        <w:t>В рамках подпрограммы проведены следующие мероприятия:</w:t>
      </w:r>
    </w:p>
    <w:p w:rsidR="00502F54" w:rsidRPr="006A01C2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6A01C2">
        <w:rPr>
          <w:bCs/>
          <w:sz w:val="28"/>
          <w:szCs w:val="28"/>
        </w:rPr>
        <w:t>совершенствование правового регулирования в сфере противодействия коррупции</w:t>
      </w:r>
      <w:r w:rsidRPr="006A01C2">
        <w:rPr>
          <w:sz w:val="28"/>
          <w:szCs w:val="28"/>
        </w:rPr>
        <w:t>;</w:t>
      </w:r>
    </w:p>
    <w:p w:rsidR="00502F54" w:rsidRPr="006A01C2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6A01C2">
        <w:rPr>
          <w:bCs/>
          <w:sz w:val="28"/>
          <w:szCs w:val="28"/>
        </w:rPr>
        <w:t>о</w:t>
      </w:r>
      <w:r w:rsidRPr="006A01C2">
        <w:rPr>
          <w:sz w:val="28"/>
          <w:szCs w:val="28"/>
        </w:rPr>
        <w:t>птимизация функционирования системы противодействия коррупции;</w:t>
      </w:r>
    </w:p>
    <w:p w:rsidR="00502F54" w:rsidRPr="006A01C2" w:rsidRDefault="00502F54" w:rsidP="00751BAD">
      <w:pPr>
        <w:widowControl w:val="0"/>
        <w:ind w:right="-2"/>
        <w:jc w:val="both"/>
        <w:rPr>
          <w:sz w:val="28"/>
          <w:szCs w:val="28"/>
        </w:rPr>
      </w:pPr>
      <w:proofErr w:type="spellStart"/>
      <w:r w:rsidRPr="006A01C2">
        <w:rPr>
          <w:sz w:val="28"/>
          <w:szCs w:val="28"/>
        </w:rPr>
        <w:t>антикоррупционная</w:t>
      </w:r>
      <w:proofErr w:type="spellEnd"/>
      <w:r w:rsidRPr="006A01C2">
        <w:rPr>
          <w:sz w:val="28"/>
          <w:szCs w:val="28"/>
        </w:rPr>
        <w:t xml:space="preserve"> экспертиза нормативно-правовых актов и их проектов;</w:t>
      </w:r>
    </w:p>
    <w:p w:rsidR="00502F54" w:rsidRPr="006A01C2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6A01C2">
        <w:rPr>
          <w:bCs/>
          <w:sz w:val="28"/>
          <w:szCs w:val="28"/>
        </w:rPr>
        <w:t>создание условий для снижения правового нигилизма населения, фор</w:t>
      </w:r>
      <w:r w:rsidRPr="006A01C2">
        <w:rPr>
          <w:bCs/>
          <w:sz w:val="28"/>
          <w:szCs w:val="28"/>
        </w:rPr>
        <w:softHyphen/>
        <w:t xml:space="preserve">мирование </w:t>
      </w:r>
      <w:proofErr w:type="spellStart"/>
      <w:r w:rsidRPr="006A01C2">
        <w:rPr>
          <w:bCs/>
          <w:sz w:val="28"/>
          <w:szCs w:val="28"/>
        </w:rPr>
        <w:t>а</w:t>
      </w:r>
      <w:r w:rsidRPr="006A01C2">
        <w:rPr>
          <w:bCs/>
          <w:sz w:val="28"/>
          <w:szCs w:val="28"/>
        </w:rPr>
        <w:t>н</w:t>
      </w:r>
      <w:r w:rsidRPr="006A01C2">
        <w:rPr>
          <w:bCs/>
          <w:sz w:val="28"/>
          <w:szCs w:val="28"/>
        </w:rPr>
        <w:t>тикоррупционного</w:t>
      </w:r>
      <w:proofErr w:type="spellEnd"/>
      <w:r w:rsidRPr="006A01C2">
        <w:rPr>
          <w:bCs/>
          <w:sz w:val="28"/>
          <w:szCs w:val="28"/>
        </w:rPr>
        <w:t xml:space="preserve"> общественного мнения и нетерпимости к коррупционному пов</w:t>
      </w:r>
      <w:r w:rsidRPr="006A01C2">
        <w:rPr>
          <w:bCs/>
          <w:sz w:val="28"/>
          <w:szCs w:val="28"/>
        </w:rPr>
        <w:t>е</w:t>
      </w:r>
      <w:r w:rsidRPr="006A01C2">
        <w:rPr>
          <w:bCs/>
          <w:sz w:val="28"/>
          <w:szCs w:val="28"/>
        </w:rPr>
        <w:t>дению;</w:t>
      </w:r>
    </w:p>
    <w:p w:rsidR="00502F54" w:rsidRPr="006A01C2" w:rsidRDefault="00502F54" w:rsidP="00751BAD">
      <w:pPr>
        <w:widowControl w:val="0"/>
        <w:ind w:right="-2"/>
        <w:jc w:val="both"/>
        <w:rPr>
          <w:bCs/>
          <w:sz w:val="28"/>
          <w:szCs w:val="28"/>
        </w:rPr>
      </w:pPr>
      <w:r w:rsidRPr="006A01C2">
        <w:rPr>
          <w:bCs/>
          <w:sz w:val="28"/>
          <w:szCs w:val="28"/>
        </w:rPr>
        <w:t>организация проведения мониторингов общественного мнения по вопросам проя</w:t>
      </w:r>
      <w:r w:rsidRPr="006A01C2">
        <w:rPr>
          <w:bCs/>
          <w:sz w:val="28"/>
          <w:szCs w:val="28"/>
        </w:rPr>
        <w:t>в</w:t>
      </w:r>
      <w:r w:rsidRPr="006A01C2">
        <w:rPr>
          <w:bCs/>
          <w:sz w:val="28"/>
          <w:szCs w:val="28"/>
        </w:rPr>
        <w:lastRenderedPageBreak/>
        <w:t xml:space="preserve">ления коррупции, </w:t>
      </w:r>
    </w:p>
    <w:p w:rsidR="00502F54" w:rsidRPr="006A01C2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6A01C2">
        <w:rPr>
          <w:bCs/>
          <w:sz w:val="28"/>
          <w:szCs w:val="28"/>
        </w:rPr>
        <w:t>противодействие коррупции в сфере пред</w:t>
      </w:r>
      <w:r w:rsidRPr="006A01C2">
        <w:rPr>
          <w:bCs/>
          <w:sz w:val="28"/>
          <w:szCs w:val="28"/>
        </w:rPr>
        <w:softHyphen/>
        <w:t>принимательства;</w:t>
      </w:r>
    </w:p>
    <w:p w:rsidR="00502F54" w:rsidRPr="006A01C2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6A01C2">
        <w:rPr>
          <w:bCs/>
          <w:sz w:val="28"/>
          <w:szCs w:val="28"/>
        </w:rPr>
        <w:t xml:space="preserve">проведение совместных (коллективных) семинарских занятий (учебы) по изучению </w:t>
      </w:r>
      <w:proofErr w:type="spellStart"/>
      <w:r w:rsidRPr="006A01C2">
        <w:rPr>
          <w:bCs/>
          <w:sz w:val="28"/>
          <w:szCs w:val="28"/>
        </w:rPr>
        <w:t>антикоррупционного</w:t>
      </w:r>
      <w:proofErr w:type="spellEnd"/>
      <w:r w:rsidRPr="006A01C2">
        <w:rPr>
          <w:bCs/>
          <w:sz w:val="28"/>
          <w:szCs w:val="28"/>
        </w:rPr>
        <w:t xml:space="preserve"> законодательства;</w:t>
      </w:r>
    </w:p>
    <w:p w:rsidR="00502F54" w:rsidRPr="000D5099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6A01C2">
        <w:rPr>
          <w:bCs/>
          <w:sz w:val="28"/>
          <w:szCs w:val="28"/>
        </w:rPr>
        <w:t>размещение в местах предоставления муниципальных слуг и в иных служебных п</w:t>
      </w:r>
      <w:r w:rsidRPr="006A01C2">
        <w:rPr>
          <w:bCs/>
          <w:sz w:val="28"/>
          <w:szCs w:val="28"/>
        </w:rPr>
        <w:t>о</w:t>
      </w:r>
      <w:r w:rsidRPr="006A01C2">
        <w:rPr>
          <w:bCs/>
          <w:sz w:val="28"/>
          <w:szCs w:val="28"/>
        </w:rPr>
        <w:t>мещениях объявлений (плакатов), указывающих на недопустимость в отношениях между сторонами коррупционной составляю</w:t>
      </w:r>
      <w:r w:rsidR="00044D8C">
        <w:rPr>
          <w:bCs/>
          <w:sz w:val="28"/>
          <w:szCs w:val="28"/>
        </w:rPr>
        <w:t xml:space="preserve">щей. </w:t>
      </w:r>
    </w:p>
    <w:p w:rsidR="00502F54" w:rsidRPr="000D5099" w:rsidRDefault="00502F54" w:rsidP="00F2008B">
      <w:pPr>
        <w:widowControl w:val="0"/>
        <w:ind w:right="-2" w:firstLine="567"/>
        <w:jc w:val="both"/>
        <w:rPr>
          <w:sz w:val="28"/>
          <w:szCs w:val="28"/>
        </w:rPr>
      </w:pPr>
      <w:r w:rsidRPr="000D5099">
        <w:rPr>
          <w:sz w:val="28"/>
          <w:szCs w:val="28"/>
        </w:rPr>
        <w:t xml:space="preserve">Задачи, решаемые в рамках подпрограммы </w:t>
      </w:r>
      <w:hyperlink r:id="rId10" w:anchor="Par1141" w:history="1">
        <w:r w:rsidRPr="000D5099">
          <w:rPr>
            <w:rStyle w:val="af4"/>
            <w:color w:val="auto"/>
            <w:sz w:val="28"/>
            <w:szCs w:val="28"/>
            <w:u w:val="none"/>
          </w:rPr>
          <w:t>«Профилактика экстремизма и те</w:t>
        </w:r>
        <w:r w:rsidRPr="000D5099">
          <w:rPr>
            <w:rStyle w:val="af4"/>
            <w:color w:val="auto"/>
            <w:sz w:val="28"/>
            <w:szCs w:val="28"/>
            <w:u w:val="none"/>
          </w:rPr>
          <w:t>р</w:t>
        </w:r>
        <w:r w:rsidRPr="000D5099">
          <w:rPr>
            <w:rStyle w:val="af4"/>
            <w:color w:val="auto"/>
            <w:sz w:val="28"/>
            <w:szCs w:val="28"/>
            <w:u w:val="none"/>
          </w:rPr>
          <w:t>роризма»</w:t>
        </w:r>
      </w:hyperlink>
      <w:r w:rsidRPr="000D5099">
        <w:rPr>
          <w:sz w:val="28"/>
          <w:szCs w:val="28"/>
        </w:rPr>
        <w:t>, связаны с предупреждением террористических и экстремистских проя</w:t>
      </w:r>
      <w:r w:rsidRPr="000D5099">
        <w:rPr>
          <w:sz w:val="28"/>
          <w:szCs w:val="28"/>
        </w:rPr>
        <w:t>в</w:t>
      </w:r>
      <w:r w:rsidRPr="000D5099">
        <w:rPr>
          <w:sz w:val="28"/>
          <w:szCs w:val="28"/>
        </w:rPr>
        <w:t xml:space="preserve">лений, межэтнических конфликтов на территории </w:t>
      </w:r>
      <w:r w:rsidR="00041BCE">
        <w:rPr>
          <w:sz w:val="28"/>
          <w:szCs w:val="28"/>
        </w:rPr>
        <w:t>Константиновского городского поселения</w:t>
      </w:r>
      <w:r w:rsidRPr="000D5099">
        <w:rPr>
          <w:sz w:val="28"/>
          <w:szCs w:val="28"/>
        </w:rPr>
        <w:t xml:space="preserve">. </w:t>
      </w:r>
    </w:p>
    <w:p w:rsidR="00502F54" w:rsidRPr="00E82449" w:rsidRDefault="00502F54" w:rsidP="00751BAD">
      <w:pPr>
        <w:widowControl w:val="0"/>
        <w:ind w:right="-2"/>
        <w:jc w:val="both"/>
        <w:rPr>
          <w:sz w:val="28"/>
          <w:szCs w:val="28"/>
        </w:rPr>
      </w:pPr>
      <w:r w:rsidRPr="00E82449">
        <w:rPr>
          <w:sz w:val="28"/>
          <w:szCs w:val="28"/>
        </w:rPr>
        <w:t>В рамках подпрограммы проведены следующие мероприятия:</w:t>
      </w:r>
    </w:p>
    <w:p w:rsidR="00B70750" w:rsidRPr="00E82449" w:rsidRDefault="004517F0" w:rsidP="00751BAD">
      <w:pPr>
        <w:pStyle w:val="ConsPlusCel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49">
        <w:rPr>
          <w:rFonts w:ascii="Times New Roman" w:hAnsi="Times New Roman" w:cs="Times New Roman"/>
          <w:bCs/>
          <w:sz w:val="28"/>
          <w:szCs w:val="28"/>
        </w:rPr>
        <w:t>Основное мероприятие</w:t>
      </w:r>
      <w:r w:rsidR="00F47310" w:rsidRPr="00E82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750" w:rsidRPr="00E82449">
        <w:rPr>
          <w:rFonts w:ascii="Times New Roman" w:hAnsi="Times New Roman" w:cs="Times New Roman"/>
          <w:bCs/>
          <w:sz w:val="28"/>
          <w:szCs w:val="28"/>
        </w:rPr>
        <w:t>1</w:t>
      </w:r>
    </w:p>
    <w:p w:rsidR="004517F0" w:rsidRPr="00E82449" w:rsidRDefault="00F47310" w:rsidP="00E82449">
      <w:pPr>
        <w:pStyle w:val="ConsPlusCel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49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Констан</w:t>
      </w:r>
      <w:r w:rsidR="00E82449" w:rsidRPr="00E82449">
        <w:rPr>
          <w:rFonts w:ascii="Times New Roman" w:hAnsi="Times New Roman" w:cs="Times New Roman"/>
          <w:sz w:val="28"/>
          <w:szCs w:val="28"/>
        </w:rPr>
        <w:t>тиновского городского поселения.</w:t>
      </w:r>
    </w:p>
    <w:p w:rsidR="00B75D24" w:rsidRPr="00E82449" w:rsidRDefault="00F47310" w:rsidP="00E82449">
      <w:pPr>
        <w:pStyle w:val="ConsPlusCell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49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E82449">
        <w:rPr>
          <w:rFonts w:ascii="Times New Roman" w:hAnsi="Times New Roman" w:cs="Times New Roman"/>
          <w:sz w:val="28"/>
          <w:szCs w:val="28"/>
        </w:rPr>
        <w:t>на поощрение членов народных дружин из числа членов казачьих обществ за участие в охране общественного порядка за счет</w:t>
      </w:r>
      <w:proofErr w:type="gramEnd"/>
      <w:r w:rsidRPr="00E82449">
        <w:rPr>
          <w:rFonts w:ascii="Times New Roman" w:hAnsi="Times New Roman" w:cs="Times New Roman"/>
          <w:sz w:val="28"/>
          <w:szCs w:val="28"/>
        </w:rPr>
        <w:t xml:space="preserve"> средств бюджета Константино</w:t>
      </w:r>
      <w:r w:rsidRPr="00E82449">
        <w:rPr>
          <w:rFonts w:ascii="Times New Roman" w:hAnsi="Times New Roman" w:cs="Times New Roman"/>
          <w:sz w:val="28"/>
          <w:szCs w:val="28"/>
        </w:rPr>
        <w:t>в</w:t>
      </w:r>
      <w:r w:rsidRPr="00E82449">
        <w:rPr>
          <w:rFonts w:ascii="Times New Roman" w:hAnsi="Times New Roman" w:cs="Times New Roman"/>
          <w:sz w:val="28"/>
          <w:szCs w:val="28"/>
        </w:rPr>
        <w:t>ског</w:t>
      </w:r>
      <w:r w:rsidR="00E82449" w:rsidRPr="00E82449">
        <w:rPr>
          <w:rFonts w:ascii="Times New Roman" w:hAnsi="Times New Roman" w:cs="Times New Roman"/>
          <w:sz w:val="28"/>
          <w:szCs w:val="28"/>
        </w:rPr>
        <w:t>о района в рамках подпрограммы.</w:t>
      </w:r>
    </w:p>
    <w:p w:rsidR="00466C4E" w:rsidRDefault="00B30CD2" w:rsidP="00751BAD">
      <w:pPr>
        <w:ind w:right="-2"/>
        <w:jc w:val="both"/>
        <w:rPr>
          <w:sz w:val="28"/>
          <w:szCs w:val="28"/>
        </w:rPr>
      </w:pPr>
      <w:r w:rsidRPr="002F370A">
        <w:rPr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</w:t>
      </w:r>
      <w:r w:rsidRPr="002F370A">
        <w:rPr>
          <w:color w:val="000000"/>
          <w:sz w:val="28"/>
          <w:szCs w:val="28"/>
          <w:lang w:bidi="ru-RU"/>
        </w:rPr>
        <w:t>я</w:t>
      </w:r>
      <w:r w:rsidRPr="002F370A">
        <w:rPr>
          <w:color w:val="000000"/>
          <w:sz w:val="28"/>
          <w:szCs w:val="28"/>
          <w:lang w:bidi="ru-RU"/>
        </w:rPr>
        <w:t>тий и мероприятий ведомственных целевых программ, а также контрольных соб</w:t>
      </w:r>
      <w:r w:rsidRPr="002F370A">
        <w:rPr>
          <w:color w:val="000000"/>
          <w:sz w:val="28"/>
          <w:szCs w:val="28"/>
          <w:lang w:bidi="ru-RU"/>
        </w:rPr>
        <w:t>ы</w:t>
      </w:r>
      <w:r w:rsidRPr="002F370A">
        <w:rPr>
          <w:color w:val="000000"/>
          <w:sz w:val="28"/>
          <w:szCs w:val="28"/>
          <w:lang w:bidi="ru-RU"/>
        </w:rPr>
        <w:t>тий муниципальной программы приведены</w:t>
      </w:r>
      <w:r w:rsidRPr="002F370A">
        <w:rPr>
          <w:sz w:val="28"/>
          <w:szCs w:val="28"/>
        </w:rPr>
        <w:t xml:space="preserve"> в таблице 1.</w:t>
      </w:r>
    </w:p>
    <w:p w:rsidR="00B30CD2" w:rsidRPr="00B70750" w:rsidRDefault="00B30CD2" w:rsidP="00751BAD">
      <w:pPr>
        <w:ind w:right="-2"/>
        <w:jc w:val="both"/>
        <w:rPr>
          <w:sz w:val="28"/>
          <w:szCs w:val="28"/>
        </w:rPr>
      </w:pPr>
    </w:p>
    <w:p w:rsidR="004F00E1" w:rsidRPr="004F00E1" w:rsidRDefault="003E4E17" w:rsidP="00751BAD">
      <w:pPr>
        <w:pStyle w:val="a3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00E1" w:rsidRPr="004F00E1">
        <w:rPr>
          <w:rFonts w:ascii="Times New Roman" w:hAnsi="Times New Roman" w:cs="Times New Roman"/>
          <w:b/>
          <w:sz w:val="28"/>
          <w:szCs w:val="28"/>
        </w:rPr>
        <w:t>3. Анализ факторов, повлиявших</w:t>
      </w:r>
    </w:p>
    <w:p w:rsidR="004F00E1" w:rsidRDefault="004F00E1" w:rsidP="00751BAD">
      <w:pPr>
        <w:pStyle w:val="a3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E1">
        <w:rPr>
          <w:rFonts w:ascii="Times New Roman" w:hAnsi="Times New Roman" w:cs="Times New Roman"/>
          <w:b/>
          <w:sz w:val="28"/>
          <w:szCs w:val="28"/>
        </w:rPr>
        <w:t xml:space="preserve">на ход реализации </w:t>
      </w:r>
      <w:r w:rsidR="009D3A6B" w:rsidRPr="009D3A6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95378" w:rsidRPr="004F00E1" w:rsidRDefault="00195378" w:rsidP="00751BAD">
      <w:pPr>
        <w:pStyle w:val="a3"/>
        <w:spacing w:before="0" w:beforeAutospacing="0" w:after="0" w:afterAutospacing="0"/>
        <w:ind w:right="-2"/>
        <w:jc w:val="center"/>
        <w:rPr>
          <w:rFonts w:ascii="Times New Roman" w:hAnsi="Times New Roman" w:cs="Times New Roman"/>
          <w:b/>
        </w:rPr>
      </w:pPr>
    </w:p>
    <w:p w:rsidR="004F00E1" w:rsidRPr="004F00E1" w:rsidRDefault="004F00E1" w:rsidP="00751BAD">
      <w:pPr>
        <w:pStyle w:val="a3"/>
        <w:spacing w:before="0" w:beforeAutospacing="0" w:after="0" w:afterAutospacing="0"/>
        <w:ind w:right="-2" w:firstLine="567"/>
        <w:rPr>
          <w:rFonts w:ascii="Times New Roman" w:hAnsi="Times New Roman" w:cs="Times New Roman"/>
        </w:rPr>
      </w:pPr>
      <w:r w:rsidRPr="004F00E1">
        <w:rPr>
          <w:rFonts w:ascii="Times New Roman" w:hAnsi="Times New Roman" w:cs="Times New Roman"/>
          <w:sz w:val="28"/>
          <w:szCs w:val="28"/>
        </w:rPr>
        <w:t xml:space="preserve">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F00E1">
        <w:rPr>
          <w:rFonts w:ascii="Times New Roman" w:hAnsi="Times New Roman" w:cs="Times New Roman"/>
          <w:sz w:val="28"/>
          <w:szCs w:val="28"/>
        </w:rPr>
        <w:t xml:space="preserve"> в отче</w:t>
      </w:r>
      <w:r w:rsidRPr="004F00E1">
        <w:rPr>
          <w:rFonts w:ascii="Times New Roman" w:hAnsi="Times New Roman" w:cs="Times New Roman"/>
          <w:sz w:val="28"/>
          <w:szCs w:val="28"/>
        </w:rPr>
        <w:t>т</w:t>
      </w:r>
      <w:r w:rsidRPr="004F00E1">
        <w:rPr>
          <w:rFonts w:ascii="Times New Roman" w:hAnsi="Times New Roman" w:cs="Times New Roman"/>
          <w:sz w:val="28"/>
          <w:szCs w:val="28"/>
        </w:rPr>
        <w:t>ный период, не зафиксировано.</w:t>
      </w:r>
    </w:p>
    <w:p w:rsidR="009D3A6B" w:rsidRDefault="009D3A6B" w:rsidP="00751BAD">
      <w:pPr>
        <w:ind w:right="-2"/>
        <w:jc w:val="center"/>
        <w:rPr>
          <w:b/>
          <w:sz w:val="28"/>
          <w:szCs w:val="28"/>
        </w:rPr>
      </w:pPr>
    </w:p>
    <w:p w:rsidR="003E4E17" w:rsidRDefault="003E4E17" w:rsidP="00751BAD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286F58">
        <w:rPr>
          <w:rFonts w:ascii="Times New Roman" w:hAnsi="Times New Roman"/>
          <w:b/>
          <w:sz w:val="28"/>
          <w:szCs w:val="28"/>
        </w:rPr>
        <w:t>4. Сведения об использовании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6F58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и внебюджетных средств </w:t>
      </w:r>
      <w:r w:rsidRPr="00286F58">
        <w:rPr>
          <w:rFonts w:ascii="Times New Roman" w:hAnsi="Times New Roman"/>
          <w:b/>
          <w:sz w:val="28"/>
          <w:szCs w:val="28"/>
        </w:rPr>
        <w:t xml:space="preserve">на реализацию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86F58">
        <w:rPr>
          <w:rFonts w:ascii="Times New Roman" w:hAnsi="Times New Roman"/>
          <w:b/>
          <w:sz w:val="28"/>
          <w:szCs w:val="28"/>
        </w:rPr>
        <w:t>программы</w:t>
      </w:r>
    </w:p>
    <w:p w:rsidR="003E4E17" w:rsidRPr="00286F58" w:rsidRDefault="003E4E17" w:rsidP="00751BAD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3E4E17" w:rsidRPr="000526A7" w:rsidRDefault="003E4E17" w:rsidP="00751BAD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>На реализац</w:t>
      </w:r>
      <w:r w:rsidR="00B75D24" w:rsidRPr="000526A7">
        <w:rPr>
          <w:rFonts w:ascii="Times New Roman" w:hAnsi="Times New Roman"/>
          <w:sz w:val="28"/>
          <w:szCs w:val="28"/>
        </w:rPr>
        <w:t>ию мероприятий Программы на 202</w:t>
      </w:r>
      <w:r w:rsidR="00A81B46">
        <w:rPr>
          <w:rFonts w:ascii="Times New Roman" w:hAnsi="Times New Roman"/>
          <w:sz w:val="28"/>
          <w:szCs w:val="28"/>
        </w:rPr>
        <w:t>3</w:t>
      </w:r>
      <w:r w:rsidRPr="000526A7">
        <w:rPr>
          <w:rFonts w:ascii="Times New Roman" w:hAnsi="Times New Roman"/>
          <w:sz w:val="28"/>
          <w:szCs w:val="28"/>
        </w:rPr>
        <w:t xml:space="preserve"> год было предусмотрено </w:t>
      </w:r>
      <w:r w:rsidR="00F46233">
        <w:rPr>
          <w:rFonts w:ascii="Times New Roman" w:hAnsi="Times New Roman"/>
          <w:sz w:val="28"/>
          <w:szCs w:val="28"/>
        </w:rPr>
        <w:t>631,4</w:t>
      </w:r>
      <w:r w:rsidRPr="000526A7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F46233">
        <w:rPr>
          <w:rFonts w:ascii="Times New Roman" w:hAnsi="Times New Roman"/>
          <w:sz w:val="28"/>
          <w:szCs w:val="28"/>
        </w:rPr>
        <w:t>631,4</w:t>
      </w:r>
      <w:r w:rsidRPr="000526A7">
        <w:rPr>
          <w:rFonts w:ascii="Times New Roman" w:hAnsi="Times New Roman"/>
          <w:sz w:val="28"/>
          <w:szCs w:val="28"/>
        </w:rPr>
        <w:t xml:space="preserve"> тыс. рублей.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 xml:space="preserve">Освоено в рамках реализации Подпрограммы 1 – </w:t>
      </w:r>
      <w:r w:rsidR="00B955E5">
        <w:rPr>
          <w:rFonts w:ascii="Times New Roman" w:hAnsi="Times New Roman"/>
          <w:sz w:val="28"/>
          <w:szCs w:val="28"/>
        </w:rPr>
        <w:t>5,0</w:t>
      </w:r>
      <w:r w:rsidRPr="000526A7">
        <w:rPr>
          <w:rFonts w:ascii="Times New Roman" w:hAnsi="Times New Roman"/>
          <w:sz w:val="28"/>
          <w:szCs w:val="28"/>
        </w:rPr>
        <w:t xml:space="preserve">  тыс. рублей, в том числе средств: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 xml:space="preserve">бюджеты поселений – </w:t>
      </w:r>
      <w:r w:rsidR="00B955E5">
        <w:rPr>
          <w:rFonts w:ascii="Times New Roman" w:hAnsi="Times New Roman"/>
          <w:sz w:val="28"/>
          <w:szCs w:val="28"/>
        </w:rPr>
        <w:t>5,0</w:t>
      </w:r>
      <w:r w:rsidR="00F2008B" w:rsidRPr="000526A7">
        <w:rPr>
          <w:rFonts w:ascii="Times New Roman" w:hAnsi="Times New Roman"/>
          <w:sz w:val="28"/>
          <w:szCs w:val="28"/>
        </w:rPr>
        <w:t> </w:t>
      </w:r>
      <w:r w:rsidRPr="000526A7">
        <w:rPr>
          <w:rFonts w:ascii="Times New Roman" w:hAnsi="Times New Roman"/>
          <w:sz w:val="28"/>
          <w:szCs w:val="28"/>
        </w:rPr>
        <w:t xml:space="preserve"> тыс. рублей</w:t>
      </w:r>
    </w:p>
    <w:p w:rsidR="00F2008B" w:rsidRPr="000526A7" w:rsidRDefault="00F2008B" w:rsidP="00F2008B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>В рамках реализации Подпрограммы 1 объем неисполнения назначений составил 0,0 тыс. рублей.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 xml:space="preserve">Освоено в рамках реализации Подпрограммы 2 – </w:t>
      </w:r>
      <w:r w:rsidR="00337AF8">
        <w:rPr>
          <w:rFonts w:ascii="Times New Roman" w:hAnsi="Times New Roman"/>
          <w:sz w:val="28"/>
          <w:szCs w:val="28"/>
        </w:rPr>
        <w:t>626</w:t>
      </w:r>
      <w:r w:rsidR="002B7C5A">
        <w:rPr>
          <w:rFonts w:ascii="Times New Roman" w:hAnsi="Times New Roman"/>
          <w:sz w:val="28"/>
          <w:szCs w:val="28"/>
        </w:rPr>
        <w:t>,4</w:t>
      </w:r>
      <w:r w:rsidRPr="000526A7">
        <w:rPr>
          <w:rFonts w:ascii="Times New Roman" w:hAnsi="Times New Roman"/>
          <w:sz w:val="28"/>
          <w:szCs w:val="28"/>
        </w:rPr>
        <w:t xml:space="preserve">  тыс. рублей, в том числе средств: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>областного бюджета – 0,0 тыс. рублей;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 xml:space="preserve">бюджеты поселений – </w:t>
      </w:r>
      <w:r w:rsidR="002B7C5A">
        <w:rPr>
          <w:rFonts w:ascii="Times New Roman" w:hAnsi="Times New Roman"/>
          <w:sz w:val="28"/>
          <w:szCs w:val="28"/>
        </w:rPr>
        <w:t>6</w:t>
      </w:r>
      <w:r w:rsidR="00337AF8">
        <w:rPr>
          <w:rFonts w:ascii="Times New Roman" w:hAnsi="Times New Roman"/>
          <w:sz w:val="28"/>
          <w:szCs w:val="28"/>
        </w:rPr>
        <w:t>26</w:t>
      </w:r>
      <w:r w:rsidR="00A12ED2" w:rsidRPr="000526A7">
        <w:rPr>
          <w:rFonts w:ascii="Times New Roman" w:hAnsi="Times New Roman"/>
          <w:sz w:val="28"/>
          <w:szCs w:val="28"/>
        </w:rPr>
        <w:t>,4</w:t>
      </w:r>
      <w:r w:rsidRPr="000526A7">
        <w:rPr>
          <w:rFonts w:ascii="Times New Roman" w:hAnsi="Times New Roman"/>
          <w:sz w:val="28"/>
          <w:szCs w:val="28"/>
        </w:rPr>
        <w:t xml:space="preserve"> тыс. рублей</w:t>
      </w:r>
    </w:p>
    <w:p w:rsidR="003E4E17" w:rsidRPr="000526A7" w:rsidRDefault="003E4E17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 xml:space="preserve">В рамках реализации Подпрограммы 2 объем неисполнения назначений составил </w:t>
      </w:r>
      <w:r w:rsidR="00337AF8">
        <w:rPr>
          <w:rFonts w:ascii="Times New Roman" w:hAnsi="Times New Roman"/>
          <w:sz w:val="28"/>
          <w:szCs w:val="28"/>
        </w:rPr>
        <w:t>0,0</w:t>
      </w:r>
      <w:r w:rsidR="00C933C0" w:rsidRPr="000526A7">
        <w:rPr>
          <w:rFonts w:ascii="Times New Roman" w:hAnsi="Times New Roman"/>
          <w:sz w:val="28"/>
          <w:szCs w:val="28"/>
        </w:rPr>
        <w:t xml:space="preserve"> </w:t>
      </w:r>
      <w:r w:rsidRPr="000526A7">
        <w:rPr>
          <w:rFonts w:ascii="Times New Roman" w:hAnsi="Times New Roman"/>
          <w:sz w:val="28"/>
          <w:szCs w:val="28"/>
        </w:rPr>
        <w:t>тыс. рублей.</w:t>
      </w:r>
    </w:p>
    <w:p w:rsidR="00B30CD2" w:rsidRPr="00DC4206" w:rsidRDefault="00B30CD2" w:rsidP="00B30CD2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526A7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</w:t>
      </w:r>
      <w:r w:rsidRPr="009B27C2">
        <w:rPr>
          <w:rFonts w:ascii="Times New Roman" w:hAnsi="Times New Roman"/>
          <w:sz w:val="28"/>
          <w:szCs w:val="28"/>
        </w:rPr>
        <w:t xml:space="preserve"> средств на реализацию муниципальной программы</w:t>
      </w:r>
      <w:r w:rsidRPr="009B27C2">
        <w:rPr>
          <w:rFonts w:ascii="Times New Roman" w:eastAsia="Calibri" w:hAnsi="Times New Roman"/>
          <w:bCs/>
          <w:sz w:val="28"/>
          <w:szCs w:val="28"/>
        </w:rPr>
        <w:t xml:space="preserve"> приведены в таблице 2.</w:t>
      </w:r>
    </w:p>
    <w:p w:rsidR="008B703D" w:rsidRDefault="008B703D" w:rsidP="00751BAD">
      <w:pPr>
        <w:ind w:right="-2"/>
        <w:jc w:val="center"/>
        <w:rPr>
          <w:b/>
          <w:sz w:val="28"/>
          <w:szCs w:val="28"/>
        </w:rPr>
      </w:pPr>
    </w:p>
    <w:p w:rsidR="00C26D9A" w:rsidRPr="009F667C" w:rsidRDefault="00C26D9A" w:rsidP="00751BAD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F667C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 (индикаторов) муниципальной программы, подпрограм</w:t>
      </w:r>
      <w:r w:rsidR="00B75D24">
        <w:rPr>
          <w:rFonts w:ascii="Times New Roman" w:hAnsi="Times New Roman"/>
          <w:b/>
          <w:sz w:val="28"/>
          <w:szCs w:val="28"/>
        </w:rPr>
        <w:t>м муниципальной программы за 202</w:t>
      </w:r>
      <w:r w:rsidR="00337AF8">
        <w:rPr>
          <w:rFonts w:ascii="Times New Roman" w:hAnsi="Times New Roman"/>
          <w:b/>
          <w:sz w:val="28"/>
          <w:szCs w:val="28"/>
        </w:rPr>
        <w:t>3</w:t>
      </w:r>
      <w:r w:rsidRPr="009F667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6D9A" w:rsidRPr="009F667C" w:rsidRDefault="00C26D9A" w:rsidP="00751BAD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26D9A" w:rsidRPr="009F667C" w:rsidRDefault="00C26D9A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предусмотрено достижение </w:t>
      </w:r>
      <w:r>
        <w:rPr>
          <w:rFonts w:ascii="Times New Roman" w:hAnsi="Times New Roman"/>
          <w:sz w:val="28"/>
          <w:szCs w:val="28"/>
        </w:rPr>
        <w:t>двух показателей</w:t>
      </w:r>
      <w:r w:rsidR="00B75D24">
        <w:rPr>
          <w:rFonts w:ascii="Times New Roman" w:hAnsi="Times New Roman"/>
          <w:sz w:val="28"/>
          <w:szCs w:val="28"/>
        </w:rPr>
        <w:t>. По итогам 202</w:t>
      </w:r>
      <w:r w:rsidR="00337AF8">
        <w:rPr>
          <w:rFonts w:ascii="Times New Roman" w:hAnsi="Times New Roman"/>
          <w:sz w:val="28"/>
          <w:szCs w:val="28"/>
        </w:rPr>
        <w:t>3</w:t>
      </w:r>
      <w:r w:rsidRPr="009F667C">
        <w:rPr>
          <w:rFonts w:ascii="Times New Roman" w:hAnsi="Times New Roman"/>
          <w:sz w:val="28"/>
          <w:szCs w:val="28"/>
        </w:rPr>
        <w:t xml:space="preserve"> года достигнут</w:t>
      </w:r>
      <w:r>
        <w:rPr>
          <w:rFonts w:ascii="Times New Roman" w:hAnsi="Times New Roman"/>
          <w:sz w:val="28"/>
          <w:szCs w:val="28"/>
        </w:rPr>
        <w:t>ы следующие показатели</w:t>
      </w:r>
      <w:r w:rsidRPr="009F667C">
        <w:rPr>
          <w:rFonts w:ascii="Times New Roman" w:hAnsi="Times New Roman"/>
          <w:sz w:val="28"/>
          <w:szCs w:val="28"/>
        </w:rPr>
        <w:t>:</w:t>
      </w:r>
    </w:p>
    <w:p w:rsidR="00C26D9A" w:rsidRPr="00841E25" w:rsidRDefault="00C26D9A" w:rsidP="00751BAD">
      <w:pPr>
        <w:ind w:right="-2"/>
        <w:jc w:val="both"/>
        <w:rPr>
          <w:sz w:val="28"/>
          <w:szCs w:val="28"/>
        </w:rPr>
      </w:pPr>
      <w:r w:rsidRPr="00841E25">
        <w:rPr>
          <w:sz w:val="28"/>
          <w:szCs w:val="28"/>
        </w:rPr>
        <w:t xml:space="preserve">количество публикаций </w:t>
      </w:r>
      <w:proofErr w:type="spellStart"/>
      <w:r w:rsidRPr="00841E25">
        <w:rPr>
          <w:sz w:val="28"/>
          <w:szCs w:val="28"/>
        </w:rPr>
        <w:t>антикоррупционной</w:t>
      </w:r>
      <w:proofErr w:type="spellEnd"/>
      <w:r w:rsidRPr="00841E25">
        <w:rPr>
          <w:sz w:val="28"/>
          <w:szCs w:val="28"/>
        </w:rPr>
        <w:t xml:space="preserve"> направленности размещенных в сре</w:t>
      </w:r>
      <w:r w:rsidRPr="00841E25">
        <w:rPr>
          <w:sz w:val="28"/>
          <w:szCs w:val="28"/>
        </w:rPr>
        <w:t>д</w:t>
      </w:r>
      <w:r w:rsidRPr="00841E25">
        <w:rPr>
          <w:sz w:val="28"/>
          <w:szCs w:val="28"/>
        </w:rPr>
        <w:t>ствах массовой информации;</w:t>
      </w:r>
    </w:p>
    <w:p w:rsidR="00C26D9A" w:rsidRPr="00C26D9A" w:rsidRDefault="00C26D9A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C26D9A">
        <w:rPr>
          <w:rFonts w:ascii="Times New Roman" w:hAnsi="Times New Roman"/>
          <w:sz w:val="28"/>
          <w:szCs w:val="28"/>
        </w:rPr>
        <w:t>учреждения культуры, которые обслуживаются кнопкой тревожной сигнализации.</w:t>
      </w:r>
    </w:p>
    <w:p w:rsidR="00C26D9A" w:rsidRPr="009F667C" w:rsidRDefault="00C26D9A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>В рамках реализации Подпрограммы 1 муниципальной программы предусмотрено достижение одного показателя.</w:t>
      </w:r>
    </w:p>
    <w:p w:rsidR="00C26D9A" w:rsidRDefault="008D778A" w:rsidP="00751BAD">
      <w:pPr>
        <w:pStyle w:val="af1"/>
        <w:ind w:right="-2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337AF8">
        <w:rPr>
          <w:rFonts w:ascii="Times New Roman" w:hAnsi="Times New Roman"/>
          <w:sz w:val="28"/>
          <w:szCs w:val="28"/>
        </w:rPr>
        <w:t>3</w:t>
      </w:r>
      <w:r w:rsidR="00C26D9A" w:rsidRPr="00C26D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D9A" w:rsidRPr="00C26D9A">
        <w:rPr>
          <w:rFonts w:ascii="Times New Roman" w:hAnsi="Times New Roman"/>
          <w:sz w:val="28"/>
          <w:szCs w:val="28"/>
        </w:rPr>
        <w:t>года достигнут показатель</w:t>
      </w:r>
      <w:proofErr w:type="gramEnd"/>
      <w:r w:rsidR="00C26D9A" w:rsidRPr="00C26D9A">
        <w:rPr>
          <w:rFonts w:ascii="Times New Roman" w:hAnsi="Times New Roman"/>
          <w:sz w:val="28"/>
          <w:szCs w:val="28"/>
        </w:rPr>
        <w:t xml:space="preserve">: </w:t>
      </w:r>
      <w:r w:rsidR="00C26D9A" w:rsidRPr="00C26D9A">
        <w:rPr>
          <w:rFonts w:ascii="Times New Roman" w:hAnsi="Times New Roman"/>
          <w:color w:val="000000"/>
          <w:spacing w:val="5"/>
          <w:sz w:val="28"/>
          <w:szCs w:val="28"/>
        </w:rPr>
        <w:t xml:space="preserve">количество </w:t>
      </w:r>
      <w:r w:rsidR="00C26D9A" w:rsidRPr="00C26D9A">
        <w:rPr>
          <w:rFonts w:ascii="Times New Roman" w:hAnsi="Times New Roman"/>
          <w:color w:val="000000"/>
          <w:spacing w:val="15"/>
          <w:sz w:val="28"/>
          <w:szCs w:val="28"/>
        </w:rPr>
        <w:t xml:space="preserve">муниципальных служащих Константиновского городского поселения, </w:t>
      </w:r>
      <w:r w:rsidR="00C26D9A" w:rsidRPr="00C26D9A">
        <w:rPr>
          <w:rFonts w:ascii="Times New Roman" w:hAnsi="Times New Roman"/>
          <w:color w:val="000000"/>
          <w:spacing w:val="6"/>
          <w:sz w:val="28"/>
          <w:szCs w:val="28"/>
        </w:rPr>
        <w:t xml:space="preserve">прошедших обучение на семинарах или курсах по теме «Противодействие коррупции в органах государственного </w:t>
      </w:r>
      <w:r w:rsidR="00C26D9A" w:rsidRPr="00C26D9A">
        <w:rPr>
          <w:rFonts w:ascii="Times New Roman" w:hAnsi="Times New Roman"/>
          <w:color w:val="000000"/>
          <w:spacing w:val="5"/>
          <w:sz w:val="28"/>
          <w:szCs w:val="28"/>
        </w:rPr>
        <w:t>и муниципального управления».</w:t>
      </w:r>
    </w:p>
    <w:p w:rsidR="00C26D9A" w:rsidRPr="009F667C" w:rsidRDefault="00C26D9A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9F6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реализации Подпрограммы </w:t>
      </w:r>
      <w:r w:rsidRPr="009F667C">
        <w:rPr>
          <w:rFonts w:ascii="Times New Roman" w:hAnsi="Times New Roman"/>
          <w:sz w:val="28"/>
          <w:szCs w:val="28"/>
        </w:rPr>
        <w:t xml:space="preserve"> муниципальной программы предусмотрено достижение одного показателя.</w:t>
      </w:r>
    </w:p>
    <w:p w:rsidR="00C26D9A" w:rsidRPr="00C26D9A" w:rsidRDefault="008D778A" w:rsidP="00751BAD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</w:t>
      </w:r>
      <w:r w:rsidR="00337AF8">
        <w:rPr>
          <w:rFonts w:ascii="Times New Roman" w:hAnsi="Times New Roman"/>
          <w:sz w:val="28"/>
          <w:szCs w:val="28"/>
        </w:rPr>
        <w:t>3</w:t>
      </w:r>
      <w:r w:rsidR="00C26D9A" w:rsidRPr="00C26D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D9A" w:rsidRPr="00C26D9A">
        <w:rPr>
          <w:rFonts w:ascii="Times New Roman" w:hAnsi="Times New Roman"/>
          <w:sz w:val="28"/>
          <w:szCs w:val="28"/>
        </w:rPr>
        <w:t>года достигнут показатель</w:t>
      </w:r>
      <w:proofErr w:type="gramEnd"/>
      <w:r w:rsidR="00C26D9A" w:rsidRPr="00C26D9A">
        <w:rPr>
          <w:rFonts w:ascii="Times New Roman" w:hAnsi="Times New Roman"/>
          <w:sz w:val="28"/>
          <w:szCs w:val="28"/>
        </w:rPr>
        <w:t>: муниципальные учреждения, которые обслуживаются кнопкой тревожной сигнализации</w:t>
      </w:r>
      <w:r w:rsidR="00C26D9A">
        <w:rPr>
          <w:rFonts w:ascii="Times New Roman" w:hAnsi="Times New Roman"/>
          <w:sz w:val="28"/>
          <w:szCs w:val="28"/>
        </w:rPr>
        <w:t>.</w:t>
      </w:r>
    </w:p>
    <w:p w:rsidR="00B30CD2" w:rsidRPr="009F667C" w:rsidRDefault="00B30CD2" w:rsidP="00B30CD2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195378" w:rsidRDefault="00195378" w:rsidP="00751BAD">
      <w:pPr>
        <w:ind w:right="-2"/>
        <w:jc w:val="center"/>
        <w:rPr>
          <w:b/>
          <w:sz w:val="28"/>
          <w:szCs w:val="28"/>
        </w:rPr>
      </w:pPr>
    </w:p>
    <w:p w:rsidR="00C26D9A" w:rsidRDefault="00C26D9A" w:rsidP="00751BAD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800CF">
        <w:rPr>
          <w:rFonts w:ascii="Times New Roman" w:hAnsi="Times New Roman"/>
          <w:b/>
          <w:sz w:val="28"/>
          <w:szCs w:val="28"/>
        </w:rPr>
        <w:t>Раздел 6. Результаты оценки эффективности реализации муниципально</w:t>
      </w:r>
      <w:r w:rsidR="008D778A">
        <w:rPr>
          <w:rFonts w:ascii="Times New Roman" w:hAnsi="Times New Roman"/>
          <w:b/>
          <w:sz w:val="28"/>
          <w:szCs w:val="28"/>
        </w:rPr>
        <w:t>й программы в 202</w:t>
      </w:r>
      <w:r w:rsidR="00337AF8">
        <w:rPr>
          <w:rFonts w:ascii="Times New Roman" w:hAnsi="Times New Roman"/>
          <w:b/>
          <w:sz w:val="28"/>
          <w:szCs w:val="28"/>
        </w:rPr>
        <w:t>3</w:t>
      </w:r>
      <w:r w:rsidRPr="001800C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26D9A" w:rsidRPr="001800CF" w:rsidRDefault="00C26D9A" w:rsidP="00751BAD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>Оценка эффектив</w:t>
      </w:r>
      <w:r>
        <w:rPr>
          <w:sz w:val="28"/>
          <w:szCs w:val="28"/>
        </w:rPr>
        <w:t xml:space="preserve">ности реализации муниципальной </w:t>
      </w:r>
      <w:r w:rsidRPr="00153696">
        <w:rPr>
          <w:sz w:val="28"/>
          <w:szCs w:val="28"/>
        </w:rPr>
        <w:t>программы проводится на осн</w:t>
      </w:r>
      <w:r w:rsidRPr="00153696">
        <w:rPr>
          <w:sz w:val="28"/>
          <w:szCs w:val="28"/>
        </w:rPr>
        <w:t>о</w:t>
      </w:r>
      <w:r w:rsidRPr="00153696">
        <w:rPr>
          <w:sz w:val="28"/>
          <w:szCs w:val="28"/>
        </w:rPr>
        <w:t>ве: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>1.</w:t>
      </w:r>
      <w:r w:rsidRPr="00153696">
        <w:rPr>
          <w:sz w:val="28"/>
          <w:szCs w:val="28"/>
        </w:rPr>
        <w:tab/>
        <w:t>Оценки степени достижения целей и решения задач муниципальной програ</w:t>
      </w:r>
      <w:r w:rsidRPr="00153696">
        <w:rPr>
          <w:sz w:val="28"/>
          <w:szCs w:val="28"/>
        </w:rPr>
        <w:t>м</w:t>
      </w:r>
      <w:r w:rsidRPr="00153696">
        <w:rPr>
          <w:sz w:val="28"/>
          <w:szCs w:val="28"/>
        </w:rPr>
        <w:t>мы в целом путем сопоставления фактически достигнутых значений индикаторов муниципальной программы и их плановых и прогнозируемых значений, по форм</w:t>
      </w:r>
      <w:r w:rsidRPr="00153696">
        <w:rPr>
          <w:sz w:val="28"/>
          <w:szCs w:val="28"/>
        </w:rPr>
        <w:t>у</w:t>
      </w:r>
      <w:r w:rsidRPr="00153696">
        <w:rPr>
          <w:sz w:val="28"/>
          <w:szCs w:val="28"/>
        </w:rPr>
        <w:t>ле: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proofErr w:type="spellStart"/>
      <w:r w:rsidRPr="00153696">
        <w:rPr>
          <w:sz w:val="28"/>
          <w:szCs w:val="28"/>
        </w:rPr>
        <w:t>Сд</w:t>
      </w:r>
      <w:proofErr w:type="spellEnd"/>
      <w:r w:rsidRPr="00153696">
        <w:rPr>
          <w:sz w:val="28"/>
          <w:szCs w:val="28"/>
        </w:rPr>
        <w:t xml:space="preserve"> = </w:t>
      </w:r>
      <w:proofErr w:type="spellStart"/>
      <w:r w:rsidRPr="00153696">
        <w:rPr>
          <w:sz w:val="28"/>
          <w:szCs w:val="28"/>
        </w:rPr>
        <w:t>Зф</w:t>
      </w:r>
      <w:proofErr w:type="spellEnd"/>
      <w:r w:rsidRPr="00153696">
        <w:rPr>
          <w:sz w:val="28"/>
          <w:szCs w:val="28"/>
        </w:rPr>
        <w:t xml:space="preserve"> / </w:t>
      </w:r>
      <w:proofErr w:type="spellStart"/>
      <w:r w:rsidRPr="00153696">
        <w:rPr>
          <w:sz w:val="28"/>
          <w:szCs w:val="28"/>
        </w:rPr>
        <w:t>Зп</w:t>
      </w:r>
      <w:proofErr w:type="spellEnd"/>
      <w:r w:rsidRPr="00153696">
        <w:rPr>
          <w:sz w:val="28"/>
          <w:szCs w:val="28"/>
        </w:rPr>
        <w:t xml:space="preserve">  </w:t>
      </w:r>
      <w:proofErr w:type="spellStart"/>
      <w:r w:rsidRPr="00153696">
        <w:rPr>
          <w:sz w:val="28"/>
          <w:szCs w:val="28"/>
        </w:rPr>
        <w:t>х</w:t>
      </w:r>
      <w:proofErr w:type="spellEnd"/>
      <w:r w:rsidRPr="00153696">
        <w:rPr>
          <w:sz w:val="28"/>
          <w:szCs w:val="28"/>
        </w:rPr>
        <w:t xml:space="preserve"> 100%,      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 xml:space="preserve">Целевого показателя </w:t>
      </w:r>
      <w:r>
        <w:rPr>
          <w:sz w:val="28"/>
          <w:szCs w:val="28"/>
        </w:rPr>
        <w:t>2.1.</w:t>
      </w:r>
      <w:r w:rsidRPr="00153696">
        <w:rPr>
          <w:sz w:val="28"/>
          <w:szCs w:val="28"/>
        </w:rPr>
        <w:t xml:space="preserve"> – </w:t>
      </w:r>
      <w:r>
        <w:rPr>
          <w:sz w:val="28"/>
          <w:szCs w:val="28"/>
        </w:rPr>
        <w:t>60</w:t>
      </w:r>
      <w:r w:rsidRPr="00153696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153696">
        <w:rPr>
          <w:sz w:val="28"/>
          <w:szCs w:val="28"/>
        </w:rPr>
        <w:t xml:space="preserve">0 х100 % = </w:t>
      </w:r>
      <w:r>
        <w:rPr>
          <w:sz w:val="28"/>
          <w:szCs w:val="28"/>
        </w:rPr>
        <w:t>150</w:t>
      </w:r>
      <w:r w:rsidRPr="00153696">
        <w:rPr>
          <w:sz w:val="28"/>
          <w:szCs w:val="28"/>
        </w:rPr>
        <w:t>%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>Целевого показателя 2</w:t>
      </w:r>
      <w:r>
        <w:rPr>
          <w:sz w:val="28"/>
          <w:szCs w:val="28"/>
        </w:rPr>
        <w:t>.2.</w:t>
      </w:r>
      <w:r w:rsidRPr="00153696">
        <w:rPr>
          <w:sz w:val="28"/>
          <w:szCs w:val="28"/>
        </w:rPr>
        <w:t xml:space="preserve"> – </w:t>
      </w:r>
      <w:r>
        <w:rPr>
          <w:sz w:val="28"/>
          <w:szCs w:val="28"/>
        </w:rPr>
        <w:t>5/3</w:t>
      </w:r>
      <w:r w:rsidRPr="00153696">
        <w:rPr>
          <w:sz w:val="28"/>
          <w:szCs w:val="28"/>
        </w:rPr>
        <w:t xml:space="preserve">х 100 %   = </w:t>
      </w:r>
      <w:r>
        <w:rPr>
          <w:sz w:val="28"/>
          <w:szCs w:val="28"/>
        </w:rPr>
        <w:t>166,6</w:t>
      </w:r>
      <w:r w:rsidRPr="00153696">
        <w:rPr>
          <w:sz w:val="28"/>
          <w:szCs w:val="28"/>
        </w:rPr>
        <w:t>%</w:t>
      </w:r>
    </w:p>
    <w:p w:rsidR="00B24366" w:rsidRDefault="00B24366" w:rsidP="00751BAD">
      <w:pPr>
        <w:ind w:right="-2"/>
        <w:jc w:val="both"/>
        <w:rPr>
          <w:sz w:val="28"/>
          <w:szCs w:val="28"/>
        </w:rPr>
      </w:pP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proofErr w:type="spellStart"/>
      <w:r w:rsidRPr="00153696">
        <w:rPr>
          <w:sz w:val="28"/>
          <w:szCs w:val="28"/>
        </w:rPr>
        <w:t>Сд</w:t>
      </w:r>
      <w:proofErr w:type="spellEnd"/>
      <w:r w:rsidRPr="00153696">
        <w:rPr>
          <w:sz w:val="28"/>
          <w:szCs w:val="28"/>
        </w:rPr>
        <w:t xml:space="preserve"> – степень достижения целей (решения задач);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proofErr w:type="spellStart"/>
      <w:r w:rsidRPr="00153696">
        <w:rPr>
          <w:sz w:val="28"/>
          <w:szCs w:val="28"/>
        </w:rPr>
        <w:t>Зф</w:t>
      </w:r>
      <w:proofErr w:type="spellEnd"/>
      <w:r w:rsidRPr="00153696">
        <w:rPr>
          <w:sz w:val="28"/>
          <w:szCs w:val="28"/>
        </w:rPr>
        <w:t xml:space="preserve"> – фактическое значение показателя (индикатора) муниципальной программы;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proofErr w:type="spellStart"/>
      <w:r w:rsidRPr="00153696">
        <w:rPr>
          <w:sz w:val="28"/>
          <w:szCs w:val="28"/>
        </w:rPr>
        <w:t>Зп</w:t>
      </w:r>
      <w:proofErr w:type="spellEnd"/>
      <w:r w:rsidRPr="00153696">
        <w:rPr>
          <w:sz w:val="28"/>
          <w:szCs w:val="28"/>
        </w:rPr>
        <w:t xml:space="preserve"> – плановое (прогнозируемое) значение показателя (индикатора) муниципальной программы;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>Муниципальная программа считается реализуемой с высоким уровнем эффективн</w:t>
      </w:r>
      <w:r w:rsidRPr="00153696">
        <w:rPr>
          <w:sz w:val="28"/>
          <w:szCs w:val="28"/>
        </w:rPr>
        <w:t>о</w:t>
      </w:r>
      <w:r w:rsidRPr="00153696">
        <w:rPr>
          <w:sz w:val="28"/>
          <w:szCs w:val="28"/>
        </w:rPr>
        <w:t>сти, так как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158,3</w:t>
      </w:r>
      <w:r w:rsidRPr="00153696">
        <w:rPr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153696">
        <w:rPr>
          <w:sz w:val="28"/>
          <w:szCs w:val="28"/>
        </w:rPr>
        <w:t>выпо</w:t>
      </w:r>
      <w:r w:rsidRPr="00153696">
        <w:rPr>
          <w:sz w:val="28"/>
          <w:szCs w:val="28"/>
        </w:rPr>
        <w:t>л</w:t>
      </w:r>
      <w:r w:rsidRPr="00153696">
        <w:rPr>
          <w:sz w:val="28"/>
          <w:szCs w:val="28"/>
        </w:rPr>
        <w:t>нены</w:t>
      </w:r>
      <w:proofErr w:type="gramEnd"/>
      <w:r w:rsidRPr="00153696">
        <w:rPr>
          <w:sz w:val="28"/>
          <w:szCs w:val="28"/>
        </w:rPr>
        <w:t xml:space="preserve"> в полном объеме.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lastRenderedPageBreak/>
        <w:t xml:space="preserve">2. Степени соответствия запланированному уровню затрат и эффективности </w:t>
      </w:r>
      <w:proofErr w:type="gramStart"/>
      <w:r w:rsidRPr="00153696">
        <w:rPr>
          <w:sz w:val="28"/>
          <w:szCs w:val="28"/>
        </w:rPr>
        <w:t>испол</w:t>
      </w:r>
      <w:r w:rsidRPr="00153696">
        <w:rPr>
          <w:sz w:val="28"/>
          <w:szCs w:val="28"/>
        </w:rPr>
        <w:t>ь</w:t>
      </w:r>
      <w:r w:rsidRPr="00153696">
        <w:rPr>
          <w:sz w:val="28"/>
          <w:szCs w:val="28"/>
        </w:rPr>
        <w:t xml:space="preserve">зования средств бюджета Константиновского </w:t>
      </w:r>
      <w:r>
        <w:rPr>
          <w:sz w:val="28"/>
          <w:szCs w:val="28"/>
        </w:rPr>
        <w:t>городского поселения</w:t>
      </w:r>
      <w:r w:rsidRPr="00153696">
        <w:rPr>
          <w:sz w:val="28"/>
          <w:szCs w:val="28"/>
        </w:rPr>
        <w:t xml:space="preserve"> ресурсного обеспечения муниципальной программы</w:t>
      </w:r>
      <w:proofErr w:type="gramEnd"/>
      <w:r w:rsidRPr="00153696">
        <w:rPr>
          <w:sz w:val="28"/>
          <w:szCs w:val="28"/>
        </w:rPr>
        <w:t xml:space="preserve"> путем сопоставления фактических и пл</w:t>
      </w:r>
      <w:r w:rsidRPr="00153696">
        <w:rPr>
          <w:sz w:val="28"/>
          <w:szCs w:val="28"/>
        </w:rPr>
        <w:t>а</w:t>
      </w:r>
      <w:r w:rsidRPr="00153696">
        <w:rPr>
          <w:sz w:val="28"/>
          <w:szCs w:val="28"/>
        </w:rPr>
        <w:t>новых объемов финансирования муниципальной программы в целом и ее подпр</w:t>
      </w:r>
      <w:r w:rsidRPr="00153696">
        <w:rPr>
          <w:sz w:val="28"/>
          <w:szCs w:val="28"/>
        </w:rPr>
        <w:t>о</w:t>
      </w:r>
      <w:r w:rsidRPr="00153696">
        <w:rPr>
          <w:sz w:val="28"/>
          <w:szCs w:val="28"/>
        </w:rPr>
        <w:t>грамм,  по формуле: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 xml:space="preserve">Уф = </w:t>
      </w:r>
      <w:proofErr w:type="spellStart"/>
      <w:r w:rsidRPr="00153696">
        <w:rPr>
          <w:sz w:val="28"/>
          <w:szCs w:val="28"/>
        </w:rPr>
        <w:t>Фф</w:t>
      </w:r>
      <w:proofErr w:type="spellEnd"/>
      <w:r w:rsidRPr="00153696">
        <w:rPr>
          <w:sz w:val="28"/>
          <w:szCs w:val="28"/>
        </w:rPr>
        <w:t xml:space="preserve"> / </w:t>
      </w:r>
      <w:proofErr w:type="spellStart"/>
      <w:r w:rsidRPr="00153696">
        <w:rPr>
          <w:sz w:val="28"/>
          <w:szCs w:val="28"/>
        </w:rPr>
        <w:t>Фп</w:t>
      </w:r>
      <w:proofErr w:type="spellEnd"/>
      <w:r w:rsidRPr="00153696">
        <w:rPr>
          <w:sz w:val="28"/>
          <w:szCs w:val="28"/>
        </w:rPr>
        <w:t xml:space="preserve"> </w:t>
      </w:r>
      <w:proofErr w:type="spellStart"/>
      <w:r w:rsidRPr="00153696">
        <w:rPr>
          <w:sz w:val="28"/>
          <w:szCs w:val="28"/>
        </w:rPr>
        <w:t>х</w:t>
      </w:r>
      <w:proofErr w:type="spellEnd"/>
      <w:r w:rsidRPr="00153696">
        <w:rPr>
          <w:sz w:val="28"/>
          <w:szCs w:val="28"/>
        </w:rPr>
        <w:t xml:space="preserve"> 100%,    100%=</w:t>
      </w:r>
      <w:r>
        <w:rPr>
          <w:sz w:val="28"/>
          <w:szCs w:val="28"/>
        </w:rPr>
        <w:t>84,0</w:t>
      </w:r>
      <w:r w:rsidRPr="00153696">
        <w:rPr>
          <w:sz w:val="28"/>
          <w:szCs w:val="28"/>
        </w:rPr>
        <w:t>/</w:t>
      </w:r>
      <w:r>
        <w:rPr>
          <w:sz w:val="28"/>
          <w:szCs w:val="28"/>
        </w:rPr>
        <w:t xml:space="preserve">84,0 </w:t>
      </w:r>
      <w:r w:rsidRPr="00153696">
        <w:rPr>
          <w:sz w:val="28"/>
          <w:szCs w:val="28"/>
        </w:rPr>
        <w:t xml:space="preserve">х100%     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>где: Уф – уровень финансирования реализации основных мероприятий муниципал</w:t>
      </w:r>
      <w:r w:rsidRPr="00153696">
        <w:rPr>
          <w:sz w:val="28"/>
          <w:szCs w:val="28"/>
        </w:rPr>
        <w:t>ь</w:t>
      </w:r>
      <w:r w:rsidRPr="00153696">
        <w:rPr>
          <w:sz w:val="28"/>
          <w:szCs w:val="28"/>
        </w:rPr>
        <w:t>ной программы (подпрограмм);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proofErr w:type="spellStart"/>
      <w:r w:rsidRPr="00153696">
        <w:rPr>
          <w:sz w:val="28"/>
          <w:szCs w:val="28"/>
        </w:rPr>
        <w:t>Фф</w:t>
      </w:r>
      <w:proofErr w:type="spellEnd"/>
      <w:r w:rsidRPr="00153696">
        <w:rPr>
          <w:sz w:val="28"/>
          <w:szCs w:val="28"/>
        </w:rPr>
        <w:t xml:space="preserve"> – фактический объем финансовых ресурсов, направленных на реализацию мер</w:t>
      </w:r>
      <w:r w:rsidRPr="00153696">
        <w:rPr>
          <w:sz w:val="28"/>
          <w:szCs w:val="28"/>
        </w:rPr>
        <w:t>о</w:t>
      </w:r>
      <w:r w:rsidRPr="00153696">
        <w:rPr>
          <w:sz w:val="28"/>
          <w:szCs w:val="28"/>
        </w:rPr>
        <w:t>приятий муниципальной программы (подпрограммы);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proofErr w:type="spellStart"/>
      <w:r w:rsidRPr="00153696">
        <w:rPr>
          <w:sz w:val="28"/>
          <w:szCs w:val="28"/>
        </w:rPr>
        <w:t>Фп</w:t>
      </w:r>
      <w:proofErr w:type="spellEnd"/>
      <w:r w:rsidRPr="00153696">
        <w:rPr>
          <w:sz w:val="28"/>
          <w:szCs w:val="28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</w:t>
      </w:r>
      <w:proofErr w:type="gramStart"/>
      <w:r w:rsidRPr="00153696">
        <w:rPr>
          <w:sz w:val="28"/>
          <w:szCs w:val="28"/>
        </w:rPr>
        <w:t>.</w:t>
      </w:r>
      <w:proofErr w:type="gramEnd"/>
      <w:r w:rsidRPr="00153696">
        <w:rPr>
          <w:sz w:val="28"/>
          <w:szCs w:val="28"/>
        </w:rPr>
        <w:t xml:space="preserve"> </w:t>
      </w:r>
      <w:proofErr w:type="gramStart"/>
      <w:r w:rsidRPr="00153696">
        <w:rPr>
          <w:sz w:val="28"/>
          <w:szCs w:val="28"/>
        </w:rPr>
        <w:t>у</w:t>
      </w:r>
      <w:proofErr w:type="gramEnd"/>
      <w:r w:rsidRPr="00153696">
        <w:rPr>
          <w:sz w:val="28"/>
          <w:szCs w:val="28"/>
        </w:rPr>
        <w:t>ровень фина</w:t>
      </w:r>
      <w:r w:rsidRPr="00153696">
        <w:rPr>
          <w:sz w:val="28"/>
          <w:szCs w:val="28"/>
        </w:rPr>
        <w:t>н</w:t>
      </w:r>
      <w:r w:rsidRPr="00153696">
        <w:rPr>
          <w:sz w:val="28"/>
          <w:szCs w:val="28"/>
        </w:rPr>
        <w:t>сирования реализации основных мероприятий муниципальной программы (Уф) с</w:t>
      </w:r>
      <w:r w:rsidRPr="00153696">
        <w:rPr>
          <w:sz w:val="28"/>
          <w:szCs w:val="28"/>
        </w:rPr>
        <w:t>о</w:t>
      </w:r>
      <w:r w:rsidRPr="00153696">
        <w:rPr>
          <w:sz w:val="28"/>
          <w:szCs w:val="28"/>
        </w:rPr>
        <w:t>ставил 100 процентов;</w:t>
      </w:r>
    </w:p>
    <w:p w:rsidR="00B24366" w:rsidRPr="00153696" w:rsidRDefault="00E82449" w:rsidP="00751B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Произведенные в 202</w:t>
      </w:r>
      <w:r w:rsidR="00337AF8">
        <w:rPr>
          <w:sz w:val="28"/>
          <w:szCs w:val="28"/>
        </w:rPr>
        <w:t>3</w:t>
      </w:r>
      <w:r w:rsidR="00B24366" w:rsidRPr="00153696">
        <w:rPr>
          <w:sz w:val="28"/>
          <w:szCs w:val="28"/>
        </w:rPr>
        <w:t xml:space="preserve">году расходы Администрации Константиновского </w:t>
      </w:r>
      <w:r w:rsidR="00B24366">
        <w:rPr>
          <w:sz w:val="28"/>
          <w:szCs w:val="28"/>
        </w:rPr>
        <w:t>городского поселения</w:t>
      </w:r>
      <w:r w:rsidR="00B24366" w:rsidRPr="00153696">
        <w:rPr>
          <w:sz w:val="28"/>
          <w:szCs w:val="28"/>
        </w:rPr>
        <w:t xml:space="preserve"> полностью соответствуют их установленным расходным полномочиям.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 xml:space="preserve">Несоответствие (превышение) объемов ассигнований бюджета Константиновского </w:t>
      </w:r>
      <w:r>
        <w:rPr>
          <w:sz w:val="28"/>
          <w:szCs w:val="28"/>
        </w:rPr>
        <w:t>городского поселения</w:t>
      </w:r>
      <w:r w:rsidRPr="00153696">
        <w:rPr>
          <w:sz w:val="28"/>
          <w:szCs w:val="28"/>
        </w:rPr>
        <w:t xml:space="preserve"> объемам бюджетных ассигнований предусмотренных пр</w:t>
      </w:r>
      <w:r w:rsidRPr="00153696">
        <w:rPr>
          <w:sz w:val="28"/>
          <w:szCs w:val="28"/>
        </w:rPr>
        <w:t>о</w:t>
      </w:r>
      <w:r w:rsidR="00337AF8">
        <w:rPr>
          <w:sz w:val="28"/>
          <w:szCs w:val="28"/>
        </w:rPr>
        <w:t>граммой в 2023</w:t>
      </w:r>
      <w:r w:rsidRPr="00153696">
        <w:rPr>
          <w:sz w:val="28"/>
          <w:szCs w:val="28"/>
        </w:rPr>
        <w:t xml:space="preserve"> году не допускалось</w:t>
      </w:r>
    </w:p>
    <w:p w:rsidR="00B24366" w:rsidRPr="00153696" w:rsidRDefault="00B24366" w:rsidP="00751BAD">
      <w:pPr>
        <w:ind w:right="-2"/>
        <w:jc w:val="both"/>
        <w:rPr>
          <w:sz w:val="28"/>
          <w:szCs w:val="28"/>
        </w:rPr>
      </w:pPr>
      <w:r w:rsidRPr="00153696">
        <w:rPr>
          <w:sz w:val="28"/>
          <w:szCs w:val="28"/>
        </w:rPr>
        <w:t>Перераспределение  бюджетных ассигнований между мероприятиями Программы не осуществлялось</w:t>
      </w:r>
    </w:p>
    <w:p w:rsidR="00B30CD2" w:rsidRDefault="00B30CD2" w:rsidP="00B30CD2">
      <w:pPr>
        <w:pStyle w:val="af1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30CD2" w:rsidRPr="00FE58B4" w:rsidRDefault="00B30CD2" w:rsidP="00B30CD2">
      <w:pPr>
        <w:pStyle w:val="af1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E58B4">
        <w:rPr>
          <w:rFonts w:ascii="Times New Roman" w:hAnsi="Times New Roman"/>
          <w:b/>
          <w:sz w:val="28"/>
          <w:szCs w:val="28"/>
        </w:rPr>
        <w:t>Раздел 7. Предложения по дальнейшей реализации муниципальной программы.</w:t>
      </w:r>
    </w:p>
    <w:p w:rsidR="00B30CD2" w:rsidRDefault="00B30CD2" w:rsidP="00B30CD2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366" w:rsidRDefault="004B13C6" w:rsidP="00751BAD">
      <w:pPr>
        <w:ind w:right="-2"/>
        <w:jc w:val="center"/>
        <w:rPr>
          <w:b/>
          <w:sz w:val="28"/>
          <w:szCs w:val="28"/>
        </w:rPr>
      </w:pPr>
      <w:r w:rsidRPr="00C0621B">
        <w:rPr>
          <w:sz w:val="28"/>
          <w:szCs w:val="28"/>
        </w:rPr>
        <w:t>Отклонений от плановой динамики реализации муниципальной программы за о</w:t>
      </w:r>
      <w:r w:rsidRPr="00C0621B">
        <w:rPr>
          <w:sz w:val="28"/>
          <w:szCs w:val="28"/>
        </w:rPr>
        <w:t>т</w:t>
      </w:r>
      <w:r w:rsidRPr="00C0621B">
        <w:rPr>
          <w:sz w:val="28"/>
          <w:szCs w:val="28"/>
        </w:rPr>
        <w:t>четный период нет. Дальнейшая реализация муниципальной программы на 202</w:t>
      </w:r>
      <w:r w:rsidR="00337AF8">
        <w:rPr>
          <w:sz w:val="28"/>
          <w:szCs w:val="28"/>
        </w:rPr>
        <w:t>4</w:t>
      </w:r>
      <w:r w:rsidRPr="00C0621B">
        <w:rPr>
          <w:sz w:val="28"/>
          <w:szCs w:val="28"/>
        </w:rPr>
        <w:t xml:space="preserve"> год не требует никаких корректировок и идет строго по плану реализации муниципал</w:t>
      </w:r>
      <w:r w:rsidRPr="00C0621B">
        <w:rPr>
          <w:sz w:val="28"/>
          <w:szCs w:val="28"/>
        </w:rPr>
        <w:t>ь</w:t>
      </w:r>
      <w:r w:rsidRPr="00C0621B">
        <w:rPr>
          <w:sz w:val="28"/>
          <w:szCs w:val="28"/>
        </w:rPr>
        <w:t>ной программы.</w:t>
      </w:r>
    </w:p>
    <w:p w:rsidR="00153696" w:rsidRDefault="00153696" w:rsidP="00751BAD">
      <w:pPr>
        <w:ind w:right="-2"/>
        <w:jc w:val="center"/>
      </w:pPr>
    </w:p>
    <w:p w:rsidR="00153696" w:rsidRDefault="00153696" w:rsidP="00751BAD">
      <w:pPr>
        <w:ind w:right="-2"/>
        <w:jc w:val="center"/>
        <w:rPr>
          <w:b/>
          <w:sz w:val="28"/>
          <w:szCs w:val="28"/>
        </w:rPr>
      </w:pPr>
    </w:p>
    <w:p w:rsidR="00447528" w:rsidRDefault="00447528" w:rsidP="00751BAD">
      <w:pPr>
        <w:ind w:right="-2"/>
        <w:jc w:val="both"/>
        <w:rPr>
          <w:bCs/>
          <w:sz w:val="28"/>
          <w:szCs w:val="28"/>
        </w:rPr>
      </w:pPr>
    </w:p>
    <w:p w:rsidR="00447528" w:rsidRPr="007B14D6" w:rsidRDefault="00447528" w:rsidP="00751BAD">
      <w:pPr>
        <w:jc w:val="both"/>
        <w:rPr>
          <w:bCs/>
          <w:sz w:val="28"/>
          <w:szCs w:val="28"/>
        </w:rPr>
        <w:sectPr w:rsidR="00447528" w:rsidRPr="007B14D6" w:rsidSect="00751BAD">
          <w:pgSz w:w="11906" w:h="16838"/>
          <w:pgMar w:top="737" w:right="566" w:bottom="426" w:left="1134" w:header="709" w:footer="709" w:gutter="0"/>
          <w:cols w:space="708"/>
          <w:docGrid w:linePitch="360"/>
        </w:sectPr>
      </w:pPr>
    </w:p>
    <w:p w:rsidR="00751BAD" w:rsidRPr="00751BAD" w:rsidRDefault="00751BAD" w:rsidP="00751BAD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51BAD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751BAD" w:rsidRPr="00751BAD" w:rsidRDefault="00751BAD" w:rsidP="00751BA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51BAD">
        <w:rPr>
          <w:rFonts w:ascii="Times New Roman" w:hAnsi="Times New Roman"/>
          <w:sz w:val="28"/>
          <w:szCs w:val="28"/>
        </w:rPr>
        <w:t>СВЕДЕНИЯ</w:t>
      </w:r>
    </w:p>
    <w:p w:rsidR="00751BAD" w:rsidRPr="00751BAD" w:rsidRDefault="00751BAD" w:rsidP="00751BA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51BAD">
        <w:rPr>
          <w:rFonts w:ascii="Times New Roman" w:hAnsi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</w:t>
      </w:r>
      <w:r w:rsidR="008D778A">
        <w:rPr>
          <w:rFonts w:ascii="Times New Roman" w:hAnsi="Times New Roman"/>
          <w:sz w:val="28"/>
          <w:szCs w:val="28"/>
        </w:rPr>
        <w:t>й муниципальной программы за 202</w:t>
      </w:r>
      <w:r w:rsidR="0068146D">
        <w:rPr>
          <w:rFonts w:ascii="Times New Roman" w:hAnsi="Times New Roman"/>
          <w:sz w:val="28"/>
          <w:szCs w:val="28"/>
        </w:rPr>
        <w:t>3</w:t>
      </w:r>
      <w:r w:rsidRPr="00751BAD">
        <w:rPr>
          <w:rFonts w:ascii="Times New Roman" w:hAnsi="Times New Roman"/>
          <w:sz w:val="28"/>
          <w:szCs w:val="28"/>
        </w:rPr>
        <w:t xml:space="preserve"> г.</w:t>
      </w:r>
    </w:p>
    <w:p w:rsidR="00751BAD" w:rsidRPr="007B7712" w:rsidRDefault="00751BAD" w:rsidP="00751BA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299"/>
        <w:gridCol w:w="1755"/>
        <w:gridCol w:w="1075"/>
        <w:gridCol w:w="1220"/>
        <w:gridCol w:w="1236"/>
        <w:gridCol w:w="2508"/>
        <w:gridCol w:w="2268"/>
        <w:gridCol w:w="1324"/>
      </w:tblGrid>
      <w:tr w:rsidR="00266B54" w:rsidRPr="00CE7744" w:rsidTr="00266B54">
        <w:trPr>
          <w:trHeight w:val="706"/>
        </w:trPr>
        <w:tc>
          <w:tcPr>
            <w:tcW w:w="163" w:type="pct"/>
            <w:vMerge w:val="restar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 xml:space="preserve">№ </w:t>
            </w:r>
            <w:proofErr w:type="spellStart"/>
            <w:proofErr w:type="gramStart"/>
            <w:r w:rsidRPr="00CE7744">
              <w:rPr>
                <w:szCs w:val="24"/>
              </w:rPr>
              <w:t>п</w:t>
            </w:r>
            <w:proofErr w:type="spellEnd"/>
            <w:proofErr w:type="gramEnd"/>
            <w:r w:rsidRPr="00CE7744">
              <w:rPr>
                <w:szCs w:val="24"/>
              </w:rPr>
              <w:t>/</w:t>
            </w:r>
            <w:proofErr w:type="spellStart"/>
            <w:r w:rsidRPr="00CE7744">
              <w:rPr>
                <w:szCs w:val="24"/>
              </w:rPr>
              <w:t>п</w:t>
            </w:r>
            <w:proofErr w:type="spellEnd"/>
          </w:p>
        </w:tc>
        <w:tc>
          <w:tcPr>
            <w:tcW w:w="1087" w:type="pct"/>
            <w:vMerge w:val="restar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 xml:space="preserve">Номер и наименование </w:t>
            </w:r>
          </w:p>
        </w:tc>
        <w:tc>
          <w:tcPr>
            <w:tcW w:w="578" w:type="pct"/>
            <w:vMerge w:val="restar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Ответстве</w:t>
            </w:r>
            <w:r w:rsidRPr="00CE7744">
              <w:rPr>
                <w:szCs w:val="24"/>
              </w:rPr>
              <w:t>н</w:t>
            </w:r>
            <w:r w:rsidRPr="00CE7744">
              <w:rPr>
                <w:szCs w:val="24"/>
              </w:rPr>
              <w:t>ный исполн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>тель</w:t>
            </w: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соисполн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>тель, участник дол</w:t>
            </w:r>
            <w:r w:rsidRPr="00CE7744">
              <w:rPr>
                <w:szCs w:val="24"/>
              </w:rPr>
              <w:t>ж</w:t>
            </w:r>
            <w:r w:rsidRPr="00CE7744">
              <w:rPr>
                <w:szCs w:val="24"/>
              </w:rPr>
              <w:t>ность/ФИО)</w:t>
            </w:r>
          </w:p>
        </w:tc>
        <w:tc>
          <w:tcPr>
            <w:tcW w:w="354" w:type="pct"/>
            <w:vMerge w:val="restar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План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вый срок оконч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ния реал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>зации</w:t>
            </w:r>
          </w:p>
        </w:tc>
        <w:tc>
          <w:tcPr>
            <w:tcW w:w="809" w:type="pct"/>
            <w:gridSpan w:val="2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Фактический срок</w:t>
            </w:r>
          </w:p>
        </w:tc>
        <w:tc>
          <w:tcPr>
            <w:tcW w:w="1573" w:type="pct"/>
            <w:gridSpan w:val="2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Результаты</w:t>
            </w:r>
          </w:p>
        </w:tc>
        <w:tc>
          <w:tcPr>
            <w:tcW w:w="436" w:type="pct"/>
            <w:vMerge w:val="restar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Пробл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мы, во</w:t>
            </w:r>
            <w:r w:rsidRPr="00CE7744">
              <w:rPr>
                <w:szCs w:val="24"/>
              </w:rPr>
              <w:t>з</w:t>
            </w:r>
            <w:r w:rsidRPr="00CE7744">
              <w:rPr>
                <w:szCs w:val="24"/>
              </w:rPr>
              <w:t xml:space="preserve">никшие в ходе </w:t>
            </w:r>
            <w:r w:rsidRPr="00CE7744">
              <w:rPr>
                <w:szCs w:val="24"/>
              </w:rPr>
              <w:pgNum/>
            </w:r>
            <w:r w:rsidRPr="00CE7744">
              <w:rPr>
                <w:szCs w:val="24"/>
              </w:rPr>
              <w:t>ре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лизации меропри</w:t>
            </w:r>
            <w:r w:rsidRPr="00CE7744">
              <w:rPr>
                <w:szCs w:val="24"/>
              </w:rPr>
              <w:t>я</w:t>
            </w:r>
            <w:r w:rsidRPr="00CE7744">
              <w:rPr>
                <w:szCs w:val="24"/>
              </w:rPr>
              <w:t xml:space="preserve">тия </w:t>
            </w:r>
          </w:p>
        </w:tc>
      </w:tr>
      <w:tr w:rsidR="00266B54" w:rsidRPr="00CE7744" w:rsidTr="00266B54">
        <w:trPr>
          <w:trHeight w:val="112"/>
        </w:trPr>
        <w:tc>
          <w:tcPr>
            <w:tcW w:w="163" w:type="pct"/>
            <w:vMerge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7" w:type="pct"/>
            <w:vMerge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78" w:type="pct"/>
            <w:vMerge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4" w:type="pct"/>
            <w:vMerge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02" w:type="pc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начала реализ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ции</w:t>
            </w:r>
          </w:p>
        </w:tc>
        <w:tc>
          <w:tcPr>
            <w:tcW w:w="407" w:type="pc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оконч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ния ре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лизации</w:t>
            </w:r>
          </w:p>
        </w:tc>
        <w:tc>
          <w:tcPr>
            <w:tcW w:w="826" w:type="pc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запланированные</w:t>
            </w:r>
          </w:p>
        </w:tc>
        <w:tc>
          <w:tcPr>
            <w:tcW w:w="747" w:type="pct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достигнутые</w:t>
            </w:r>
          </w:p>
        </w:tc>
        <w:tc>
          <w:tcPr>
            <w:tcW w:w="436" w:type="pct"/>
            <w:vMerge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51BAD" w:rsidRPr="00CE7744" w:rsidTr="00266B54">
        <w:trPr>
          <w:trHeight w:val="204"/>
        </w:trPr>
        <w:tc>
          <w:tcPr>
            <w:tcW w:w="5000" w:type="pct"/>
            <w:gridSpan w:val="9"/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Подпрограмма 1 «Противодействие коррупции»</w:t>
            </w:r>
          </w:p>
        </w:tc>
      </w:tr>
      <w:tr w:rsidR="00266B54" w:rsidRPr="00CE7744" w:rsidTr="00266B54">
        <w:trPr>
          <w:trHeight w:val="1062"/>
        </w:trPr>
        <w:tc>
          <w:tcPr>
            <w:tcW w:w="163" w:type="pct"/>
            <w:tcBorders>
              <w:right w:val="single" w:sz="4" w:space="0" w:color="auto"/>
            </w:tcBorders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1.</w:t>
            </w: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206F85">
            <w:pPr>
              <w:pStyle w:val="western"/>
              <w:spacing w:after="198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Основное  мероприятие 1.1. Совершенствование правов</w:t>
            </w:r>
            <w:r w:rsidRPr="00CE7744">
              <w:rPr>
                <w:rFonts w:ascii="Times New Roman" w:hAnsi="Times New Roman"/>
              </w:rPr>
              <w:t>о</w:t>
            </w:r>
            <w:r w:rsidRPr="00CE7744">
              <w:rPr>
                <w:rFonts w:ascii="Times New Roman" w:hAnsi="Times New Roman"/>
              </w:rPr>
              <w:t>го регулирования в сфере противодействия коррупции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E41484" w:rsidP="00206F85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778A">
              <w:rPr>
                <w:szCs w:val="24"/>
              </w:rPr>
              <w:t>2</w:t>
            </w:r>
            <w:r w:rsidR="00206F85">
              <w:rPr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206F85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 w:rsidR="008D778A">
              <w:rPr>
                <w:szCs w:val="24"/>
              </w:rPr>
              <w:t>2</w:t>
            </w:r>
            <w:r w:rsidR="00206F85">
              <w:rPr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206F85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 w:rsidR="008D778A">
              <w:rPr>
                <w:szCs w:val="24"/>
              </w:rPr>
              <w:t>2</w:t>
            </w:r>
            <w:r w:rsidR="00206F85">
              <w:rPr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формирование э</w:t>
            </w:r>
            <w:r w:rsidRPr="00CE7744">
              <w:rPr>
                <w:szCs w:val="24"/>
              </w:rPr>
              <w:t>ф</w:t>
            </w:r>
            <w:r w:rsidRPr="00CE7744">
              <w:rPr>
                <w:szCs w:val="24"/>
              </w:rPr>
              <w:t>фективной политики на территории Ко</w:t>
            </w:r>
            <w:r w:rsidRPr="00CE7744">
              <w:rPr>
                <w:szCs w:val="24"/>
              </w:rPr>
              <w:t>н</w:t>
            </w:r>
            <w:r w:rsidRPr="00CE7744">
              <w:rPr>
                <w:szCs w:val="24"/>
              </w:rPr>
              <w:t>стантиновского г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 xml:space="preserve">родского поселения по противодействию коррупции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751BAD">
            <w:pPr>
              <w:pStyle w:val="a3"/>
              <w:spacing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Принято пять но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мативных прав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 в сфере противодействия коррупции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51BAD" w:rsidRPr="00CE7744" w:rsidRDefault="00751BAD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2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 Оптимизация функционир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вания системы противоде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формирование э</w:t>
            </w:r>
            <w:r w:rsidRPr="00CE7744">
              <w:rPr>
                <w:szCs w:val="24"/>
              </w:rPr>
              <w:t>ф</w:t>
            </w:r>
            <w:r w:rsidRPr="00CE7744">
              <w:rPr>
                <w:szCs w:val="24"/>
              </w:rPr>
              <w:t>фективной политики на территории Ко</w:t>
            </w:r>
            <w:r w:rsidRPr="00CE7744">
              <w:rPr>
                <w:szCs w:val="24"/>
              </w:rPr>
              <w:t>н</w:t>
            </w:r>
            <w:r w:rsidRPr="00CE7744">
              <w:rPr>
                <w:szCs w:val="24"/>
              </w:rPr>
              <w:t>стантиновского г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родского поселения в сфере противодейс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вия коррупции на о</w:t>
            </w:r>
            <w:r w:rsidRPr="00CE7744">
              <w:rPr>
                <w:szCs w:val="24"/>
              </w:rPr>
              <w:t>с</w:t>
            </w:r>
            <w:r w:rsidRPr="00CE7744">
              <w:rPr>
                <w:szCs w:val="24"/>
              </w:rPr>
              <w:t>нове периодического уточнения реальной ситуации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 2015 году в об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чающих меропри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тиях приняло уч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стие сотрудники, занятых в сфере з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купок для госуда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ципальных нужд, муниципальной собственности, кадровой политики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1.3:Вопросы кадровой пол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формирование э</w:t>
            </w:r>
            <w:r w:rsidRPr="00CE7744">
              <w:rPr>
                <w:szCs w:val="24"/>
              </w:rPr>
              <w:t>ф</w:t>
            </w:r>
            <w:r w:rsidRPr="00CE7744">
              <w:rPr>
                <w:szCs w:val="24"/>
              </w:rPr>
              <w:t>фективной политики на территории Ко</w:t>
            </w:r>
            <w:r w:rsidRPr="00CE7744">
              <w:rPr>
                <w:szCs w:val="24"/>
              </w:rPr>
              <w:t>н</w:t>
            </w:r>
            <w:r w:rsidRPr="00CE7744">
              <w:rPr>
                <w:szCs w:val="24"/>
              </w:rPr>
              <w:t>стантиновского г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родского поселения в сфере противодейс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вия коррупции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Принято четыре нормативных пр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вовых акта  в сфере кадровых политики Администрации Константиновского городского посел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lastRenderedPageBreak/>
              <w:t>4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1.3:Антикоррупционная эк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пертиза нормативно-правовых актов и их прое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 xml:space="preserve">Реализация </w:t>
            </w:r>
            <w:proofErr w:type="spellStart"/>
            <w:r w:rsidRPr="00CE7744">
              <w:rPr>
                <w:szCs w:val="24"/>
              </w:rPr>
              <w:t>антико</w:t>
            </w:r>
            <w:r w:rsidRPr="00CE7744">
              <w:rPr>
                <w:szCs w:val="24"/>
              </w:rPr>
              <w:t>р</w:t>
            </w:r>
            <w:r w:rsidRPr="00CE7744">
              <w:rPr>
                <w:szCs w:val="24"/>
              </w:rPr>
              <w:t>рупционного</w:t>
            </w:r>
            <w:proofErr w:type="spellEnd"/>
            <w:r w:rsidRPr="00CE7744">
              <w:rPr>
                <w:szCs w:val="24"/>
              </w:rPr>
              <w:t xml:space="preserve">  закон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дательства по пров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 xml:space="preserve">дению </w:t>
            </w:r>
            <w:proofErr w:type="spellStart"/>
            <w:r w:rsidRPr="00CE7744">
              <w:rPr>
                <w:szCs w:val="24"/>
              </w:rPr>
              <w:t>антикорру</w:t>
            </w:r>
            <w:r w:rsidRPr="00CE7744">
              <w:rPr>
                <w:szCs w:val="24"/>
              </w:rPr>
              <w:t>п</w:t>
            </w:r>
            <w:r w:rsidRPr="00CE7744">
              <w:rPr>
                <w:szCs w:val="24"/>
              </w:rPr>
              <w:t>ционной</w:t>
            </w:r>
            <w:proofErr w:type="spellEnd"/>
            <w:r w:rsidRPr="00CE7744">
              <w:rPr>
                <w:szCs w:val="24"/>
              </w:rPr>
              <w:t xml:space="preserve"> экспертизы проектов нормати</w:t>
            </w:r>
            <w:r w:rsidRPr="00CE7744">
              <w:rPr>
                <w:szCs w:val="24"/>
              </w:rPr>
              <w:t>в</w:t>
            </w:r>
            <w:r w:rsidRPr="00CE7744">
              <w:rPr>
                <w:szCs w:val="24"/>
              </w:rPr>
              <w:t>ных правовых актов и нормативных прав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вых актов Конста</w:t>
            </w:r>
            <w:r w:rsidRPr="00CE7744">
              <w:rPr>
                <w:szCs w:val="24"/>
              </w:rPr>
              <w:t>н</w:t>
            </w:r>
            <w:r w:rsidRPr="00CE7744">
              <w:rPr>
                <w:szCs w:val="24"/>
              </w:rPr>
              <w:t>тиновского городск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го поселения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a3"/>
              <w:spacing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 отношении 569 проектов норм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 проведена 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экспертиза, 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рупциогенных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торов не выявлено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415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5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774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206F85" w:rsidRPr="00CE7744" w:rsidRDefault="00206F85" w:rsidP="00751B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7744">
              <w:rPr>
                <w:rFonts w:ascii="Times New Roman" w:hAnsi="Times New Roman"/>
                <w:sz w:val="24"/>
                <w:szCs w:val="24"/>
              </w:rPr>
              <w:t xml:space="preserve"> 1.5: Организация проведения </w:t>
            </w:r>
            <w:proofErr w:type="spellStart"/>
            <w:r w:rsidRPr="00CE7744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CE7744">
              <w:rPr>
                <w:rFonts w:ascii="Times New Roman" w:hAnsi="Times New Roman"/>
                <w:sz w:val="24"/>
                <w:szCs w:val="24"/>
              </w:rPr>
              <w:t xml:space="preserve"> мониторингов по вопросам эффективности мер </w:t>
            </w:r>
            <w:proofErr w:type="spellStart"/>
            <w:r w:rsidRPr="00CE774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E7744">
              <w:rPr>
                <w:rFonts w:ascii="Times New Roman" w:hAnsi="Times New Roman"/>
                <w:sz w:val="24"/>
                <w:szCs w:val="24"/>
              </w:rPr>
              <w:t xml:space="preserve"> направленности </w:t>
            </w:r>
          </w:p>
          <w:p w:rsidR="00206F85" w:rsidRPr="00CE7744" w:rsidRDefault="00206F85" w:rsidP="00751BAD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85" w:rsidRPr="00CE7744" w:rsidRDefault="00206F85" w:rsidP="00751BAD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снижение пока</w:t>
            </w:r>
            <w:r w:rsidRPr="00CE7744">
              <w:rPr>
                <w:szCs w:val="24"/>
              </w:rPr>
              <w:softHyphen/>
              <w:t>зателей проявле</w:t>
            </w:r>
            <w:r w:rsidRPr="00CE7744">
              <w:rPr>
                <w:szCs w:val="24"/>
              </w:rPr>
              <w:softHyphen/>
              <w:t>ния коррупции в Ко</w:t>
            </w:r>
            <w:r w:rsidRPr="00CE7744">
              <w:rPr>
                <w:szCs w:val="24"/>
              </w:rPr>
              <w:t>н</w:t>
            </w:r>
            <w:r w:rsidRPr="00CE7744">
              <w:rPr>
                <w:szCs w:val="24"/>
              </w:rPr>
              <w:t>стантиновском горо</w:t>
            </w:r>
            <w:r w:rsidRPr="00CE7744">
              <w:rPr>
                <w:szCs w:val="24"/>
              </w:rPr>
              <w:t>д</w:t>
            </w:r>
            <w:r w:rsidRPr="00CE7744">
              <w:rPr>
                <w:szCs w:val="24"/>
              </w:rPr>
              <w:t>ском поселении, ув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 xml:space="preserve">личение </w:t>
            </w:r>
            <w:proofErr w:type="gramStart"/>
            <w:r w:rsidRPr="00CE7744">
              <w:rPr>
                <w:szCs w:val="24"/>
              </w:rPr>
              <w:t>показателей информационной о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крытости дея</w:t>
            </w:r>
            <w:r w:rsidRPr="00CE7744">
              <w:rPr>
                <w:szCs w:val="24"/>
              </w:rPr>
              <w:softHyphen/>
              <w:t>тельности органов местного самоупра</w:t>
            </w:r>
            <w:r w:rsidRPr="00CE7744">
              <w:rPr>
                <w:szCs w:val="24"/>
              </w:rPr>
              <w:t>в</w:t>
            </w:r>
            <w:r w:rsidRPr="00CE7744">
              <w:rPr>
                <w:szCs w:val="24"/>
              </w:rPr>
              <w:t>ления</w:t>
            </w:r>
            <w:proofErr w:type="gramEnd"/>
            <w:r w:rsidRPr="00CE7744">
              <w:rPr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В октябре 2015 г. проведён монит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ринг общественн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го мнения по во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рупции, </w:t>
            </w:r>
            <w:proofErr w:type="spellStart"/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рупциогенности</w:t>
            </w:r>
            <w:proofErr w:type="spellEnd"/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эффективности мер </w:t>
            </w:r>
            <w:proofErr w:type="spellStart"/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в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softHyphen/>
              <w:t>нах мес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6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1.6:Создание условий для снижения правового ниг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лизма населения, формир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и 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терпимости к коррупционн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му поведению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сокращение случаев проявлений корру</w:t>
            </w:r>
            <w:r w:rsidRPr="00CE7744">
              <w:rPr>
                <w:szCs w:val="24"/>
              </w:rPr>
              <w:t>п</w:t>
            </w:r>
            <w:r w:rsidRPr="00CE7744">
              <w:rPr>
                <w:szCs w:val="24"/>
              </w:rPr>
              <w:t>ции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a3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проводились сем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нары по созданию условий для сн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жения правового нигилизма, форм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мнения и нетерпимости к 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lastRenderedPageBreak/>
              <w:t>7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1.7:Мероприятия по просв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щению, обучению и воспит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нию по вопросам против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 xml:space="preserve">бы / </w:t>
            </w:r>
          </w:p>
          <w:p w:rsidR="00206F85" w:rsidRPr="00CE7744" w:rsidRDefault="00206F85" w:rsidP="00751BAD">
            <w:pPr>
              <w:pStyle w:val="western"/>
              <w:spacing w:before="0" w:beforeAutospacing="0" w:after="0"/>
              <w:ind w:right="-52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Директор МБУК «</w:t>
            </w:r>
            <w:proofErr w:type="spellStart"/>
            <w:r w:rsidRPr="00CE7744">
              <w:rPr>
                <w:rFonts w:ascii="Times New Roman" w:hAnsi="Times New Roman"/>
              </w:rPr>
              <w:t>В</w:t>
            </w:r>
            <w:r w:rsidRPr="00CE7744">
              <w:rPr>
                <w:rFonts w:ascii="Times New Roman" w:hAnsi="Times New Roman"/>
              </w:rPr>
              <w:t>е</w:t>
            </w:r>
            <w:r w:rsidRPr="00CE7744">
              <w:rPr>
                <w:rFonts w:ascii="Times New Roman" w:hAnsi="Times New Roman"/>
              </w:rPr>
              <w:t>дерниковский</w:t>
            </w:r>
            <w:proofErr w:type="spellEnd"/>
            <w:r w:rsidRPr="00CE7744">
              <w:rPr>
                <w:rFonts w:ascii="Times New Roman" w:hAnsi="Times New Roman"/>
              </w:rPr>
              <w:t xml:space="preserve"> сельский дом культуры»</w:t>
            </w:r>
          </w:p>
          <w:p w:rsidR="00206F85" w:rsidRPr="00CE7744" w:rsidRDefault="00206F85" w:rsidP="00751BAD">
            <w:pPr>
              <w:pStyle w:val="western"/>
              <w:spacing w:before="0" w:beforeAutospacing="0" w:after="0"/>
              <w:ind w:right="-52"/>
              <w:rPr>
                <w:rFonts w:ascii="Times New Roman" w:hAnsi="Times New Roman"/>
              </w:rPr>
            </w:pPr>
            <w:proofErr w:type="spellStart"/>
            <w:r w:rsidRPr="00CE7744">
              <w:rPr>
                <w:rFonts w:ascii="Times New Roman" w:hAnsi="Times New Roman"/>
              </w:rPr>
              <w:t>Гуденко</w:t>
            </w:r>
            <w:proofErr w:type="spellEnd"/>
            <w:r w:rsidRPr="00CE7744">
              <w:rPr>
                <w:rFonts w:ascii="Times New Roman" w:hAnsi="Times New Roman"/>
              </w:rPr>
              <w:t xml:space="preserve"> Г.Н.</w:t>
            </w:r>
          </w:p>
          <w:p w:rsidR="00206F85" w:rsidRPr="00CE7744" w:rsidRDefault="00206F85" w:rsidP="00751BAD">
            <w:pPr>
              <w:pStyle w:val="western"/>
              <w:spacing w:before="0" w:beforeAutospacing="0" w:after="0"/>
              <w:ind w:right="-52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Директор МБУК «</w:t>
            </w:r>
            <w:proofErr w:type="spellStart"/>
            <w:r w:rsidRPr="00CE7744">
              <w:rPr>
                <w:rFonts w:ascii="Times New Roman" w:hAnsi="Times New Roman"/>
              </w:rPr>
              <w:t>В</w:t>
            </w:r>
            <w:r w:rsidRPr="00CE7744">
              <w:rPr>
                <w:rFonts w:ascii="Times New Roman" w:hAnsi="Times New Roman"/>
              </w:rPr>
              <w:t>е</w:t>
            </w:r>
            <w:r w:rsidRPr="00CE7744">
              <w:rPr>
                <w:rFonts w:ascii="Times New Roman" w:hAnsi="Times New Roman"/>
              </w:rPr>
              <w:t>дерниковская</w:t>
            </w:r>
            <w:proofErr w:type="spellEnd"/>
            <w:r w:rsidRPr="00CE7744">
              <w:rPr>
                <w:rFonts w:ascii="Times New Roman" w:hAnsi="Times New Roman"/>
              </w:rPr>
              <w:t xml:space="preserve"> сельская би</w:t>
            </w:r>
            <w:r w:rsidRPr="00CE7744">
              <w:rPr>
                <w:rFonts w:ascii="Times New Roman" w:hAnsi="Times New Roman"/>
              </w:rPr>
              <w:t>б</w:t>
            </w:r>
            <w:r w:rsidRPr="00CE7744">
              <w:rPr>
                <w:rFonts w:ascii="Times New Roman" w:hAnsi="Times New Roman"/>
              </w:rPr>
              <w:t>лиотека»</w:t>
            </w:r>
          </w:p>
          <w:p w:rsidR="00206F85" w:rsidRPr="00CE7744" w:rsidRDefault="00206F85" w:rsidP="00751BAD">
            <w:pPr>
              <w:pStyle w:val="western"/>
              <w:spacing w:before="0" w:beforeAutospacing="0" w:after="0"/>
              <w:ind w:right="-52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Пушкина Т.Г.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формирование э</w:t>
            </w:r>
            <w:r w:rsidRPr="00CE7744">
              <w:rPr>
                <w:szCs w:val="24"/>
              </w:rPr>
              <w:t>ф</w:t>
            </w:r>
            <w:r w:rsidRPr="00CE7744">
              <w:rPr>
                <w:szCs w:val="24"/>
              </w:rPr>
              <w:t>фективной политики образовательных у</w:t>
            </w:r>
            <w:r w:rsidRPr="00CE7744">
              <w:rPr>
                <w:szCs w:val="24"/>
              </w:rPr>
              <w:t>ч</w:t>
            </w:r>
            <w:r w:rsidRPr="00CE7744">
              <w:rPr>
                <w:szCs w:val="24"/>
              </w:rPr>
              <w:t>реждений городского поселения по прот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>водействию корру</w:t>
            </w:r>
            <w:r w:rsidRPr="00CE7744">
              <w:rPr>
                <w:szCs w:val="24"/>
              </w:rPr>
              <w:t>п</w:t>
            </w:r>
            <w:r w:rsidRPr="00CE7744">
              <w:rPr>
                <w:szCs w:val="24"/>
              </w:rPr>
              <w:t>ции и на территории Константиновского городского поселения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western"/>
              <w:spacing w:before="0" w:beforeAutospacing="0" w:after="0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В МБУК «</w:t>
            </w:r>
            <w:proofErr w:type="spellStart"/>
            <w:r w:rsidRPr="00CE7744">
              <w:rPr>
                <w:rFonts w:ascii="Times New Roman" w:hAnsi="Times New Roman"/>
              </w:rPr>
              <w:t>Веде</w:t>
            </w:r>
            <w:r w:rsidRPr="00CE7744">
              <w:rPr>
                <w:rFonts w:ascii="Times New Roman" w:hAnsi="Times New Roman"/>
              </w:rPr>
              <w:t>р</w:t>
            </w:r>
            <w:r w:rsidRPr="00CE7744">
              <w:rPr>
                <w:rFonts w:ascii="Times New Roman" w:hAnsi="Times New Roman"/>
              </w:rPr>
              <w:t>никовский</w:t>
            </w:r>
            <w:proofErr w:type="spellEnd"/>
            <w:r w:rsidRPr="00CE7744">
              <w:rPr>
                <w:rFonts w:ascii="Times New Roman" w:hAnsi="Times New Roman"/>
              </w:rPr>
              <w:t xml:space="preserve"> сел</w:t>
            </w:r>
            <w:r w:rsidRPr="00CE7744">
              <w:rPr>
                <w:rFonts w:ascii="Times New Roman" w:hAnsi="Times New Roman"/>
              </w:rPr>
              <w:t>ь</w:t>
            </w:r>
            <w:r w:rsidRPr="00CE7744">
              <w:rPr>
                <w:rFonts w:ascii="Times New Roman" w:hAnsi="Times New Roman"/>
              </w:rPr>
              <w:t>ский дом культ</w:t>
            </w:r>
            <w:r w:rsidRPr="00CE7744">
              <w:rPr>
                <w:rFonts w:ascii="Times New Roman" w:hAnsi="Times New Roman"/>
              </w:rPr>
              <w:t>у</w:t>
            </w:r>
            <w:r w:rsidRPr="00CE7744">
              <w:rPr>
                <w:rFonts w:ascii="Times New Roman" w:hAnsi="Times New Roman"/>
              </w:rPr>
              <w:t>ры» и МБУК «</w:t>
            </w:r>
            <w:proofErr w:type="spellStart"/>
            <w:r w:rsidRPr="00CE7744">
              <w:rPr>
                <w:rFonts w:ascii="Times New Roman" w:hAnsi="Times New Roman"/>
              </w:rPr>
              <w:t>В</w:t>
            </w:r>
            <w:r w:rsidRPr="00CE7744">
              <w:rPr>
                <w:rFonts w:ascii="Times New Roman" w:hAnsi="Times New Roman"/>
              </w:rPr>
              <w:t>е</w:t>
            </w:r>
            <w:r w:rsidRPr="00CE7744">
              <w:rPr>
                <w:rFonts w:ascii="Times New Roman" w:hAnsi="Times New Roman"/>
              </w:rPr>
              <w:t>дерниковская</w:t>
            </w:r>
            <w:proofErr w:type="spellEnd"/>
            <w:r w:rsidRPr="00CE7744">
              <w:rPr>
                <w:rFonts w:ascii="Times New Roman" w:hAnsi="Times New Roman"/>
              </w:rPr>
              <w:t xml:space="preserve"> сел</w:t>
            </w:r>
            <w:r w:rsidRPr="00CE7744">
              <w:rPr>
                <w:rFonts w:ascii="Times New Roman" w:hAnsi="Times New Roman"/>
              </w:rPr>
              <w:t>ь</w:t>
            </w:r>
            <w:r w:rsidRPr="00CE7744">
              <w:rPr>
                <w:rFonts w:ascii="Times New Roman" w:hAnsi="Times New Roman"/>
              </w:rPr>
              <w:t xml:space="preserve">ская библиотека» проводился </w:t>
            </w:r>
            <w:r w:rsidRPr="00CE7744">
              <w:rPr>
                <w:rFonts w:ascii="Times New Roman" w:hAnsi="Times New Roman"/>
                <w:color w:val="auto"/>
              </w:rPr>
              <w:t>меся</w:t>
            </w:r>
            <w:r w:rsidRPr="00CE7744">
              <w:rPr>
                <w:rFonts w:ascii="Times New Roman" w:hAnsi="Times New Roman"/>
                <w:color w:val="auto"/>
              </w:rPr>
              <w:t>ч</w:t>
            </w:r>
            <w:r w:rsidRPr="00CE7744">
              <w:rPr>
                <w:rFonts w:ascii="Times New Roman" w:hAnsi="Times New Roman"/>
                <w:color w:val="auto"/>
              </w:rPr>
              <w:t>ник</w:t>
            </w:r>
            <w:r w:rsidRPr="00CE7744">
              <w:rPr>
                <w:rFonts w:ascii="Times New Roman" w:hAnsi="Times New Roman"/>
              </w:rPr>
              <w:t xml:space="preserve">  на тематику: «Нет места ко</w:t>
            </w:r>
            <w:r w:rsidRPr="00CE7744">
              <w:rPr>
                <w:rFonts w:ascii="Times New Roman" w:hAnsi="Times New Roman"/>
              </w:rPr>
              <w:t>р</w:t>
            </w:r>
            <w:r w:rsidRPr="00CE7744">
              <w:rPr>
                <w:rFonts w:ascii="Times New Roman" w:hAnsi="Times New Roman"/>
              </w:rPr>
              <w:t>рупции!»</w:t>
            </w:r>
          </w:p>
          <w:p w:rsidR="00206F85" w:rsidRPr="00CE7744" w:rsidRDefault="00206F85" w:rsidP="00751BAD">
            <w:pPr>
              <w:pStyle w:val="a3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8</w:t>
            </w:r>
          </w:p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1.8:Противодействие корру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ции в сфере предприним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формирование э</w:t>
            </w:r>
            <w:r w:rsidRPr="00CE7744">
              <w:rPr>
                <w:szCs w:val="24"/>
              </w:rPr>
              <w:t>ф</w:t>
            </w:r>
            <w:r w:rsidRPr="00CE7744">
              <w:rPr>
                <w:szCs w:val="24"/>
              </w:rPr>
              <w:t>фективной государс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венной политики в сфере предприним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 xml:space="preserve">тельства 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7744">
              <w:rPr>
                <w:rFonts w:ascii="Times New Roman" w:hAnsi="Times New Roman"/>
                <w:sz w:val="24"/>
                <w:szCs w:val="24"/>
              </w:rPr>
              <w:t>Проведено заседание с участием предпринимателей на территории Константиновского городского поселения, на которых рассмотрены вопросы:</w:t>
            </w:r>
          </w:p>
          <w:p w:rsidR="00206F85" w:rsidRPr="00CE7744" w:rsidRDefault="00206F85" w:rsidP="00751B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7744">
              <w:rPr>
                <w:rFonts w:ascii="Times New Roman" w:hAnsi="Times New Roman"/>
                <w:sz w:val="24"/>
                <w:szCs w:val="24"/>
              </w:rPr>
              <w:t xml:space="preserve">-снижение административных барьеров, повышения доступности </w:t>
            </w:r>
            <w:r w:rsidRPr="00CE774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услуг,</w:t>
            </w:r>
          </w:p>
          <w:p w:rsidR="00206F85" w:rsidRPr="00CE7744" w:rsidRDefault="00206F85" w:rsidP="00751B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7744">
              <w:rPr>
                <w:rFonts w:ascii="Times New Roman" w:hAnsi="Times New Roman"/>
                <w:sz w:val="24"/>
                <w:szCs w:val="24"/>
              </w:rPr>
              <w:t xml:space="preserve">-формы поддержки предпринимательства; </w:t>
            </w:r>
          </w:p>
          <w:p w:rsidR="00206F85" w:rsidRPr="00CE7744" w:rsidRDefault="00206F85" w:rsidP="00751BAD">
            <w:pPr>
              <w:pStyle w:val="a3"/>
              <w:spacing w:before="0" w:beforeAutospacing="0"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-информационная и консультационная поддержка малого бизнеса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06F85" w:rsidRPr="00CE7744" w:rsidTr="00266B54">
        <w:trPr>
          <w:trHeight w:val="1062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lastRenderedPageBreak/>
              <w:t>9.</w:t>
            </w: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1.9:Обеспечение прозрачн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сти деятельности органов м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78" w:type="pct"/>
          </w:tcPr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Сектор  пр</w:t>
            </w:r>
            <w:r w:rsidRPr="00CE7744">
              <w:rPr>
                <w:rFonts w:ascii="Times New Roman" w:hAnsi="Times New Roman"/>
              </w:rPr>
              <w:t>а</w:t>
            </w:r>
            <w:r w:rsidRPr="00CE7744">
              <w:rPr>
                <w:rFonts w:ascii="Times New Roman" w:hAnsi="Times New Roman"/>
              </w:rPr>
              <w:t>вового обе</w:t>
            </w:r>
            <w:r w:rsidRPr="00CE7744">
              <w:rPr>
                <w:rFonts w:ascii="Times New Roman" w:hAnsi="Times New Roman"/>
              </w:rPr>
              <w:t>с</w:t>
            </w:r>
            <w:r w:rsidRPr="00CE7744">
              <w:rPr>
                <w:rFonts w:ascii="Times New Roman" w:hAnsi="Times New Roman"/>
              </w:rPr>
              <w:t>печения, ка</w:t>
            </w:r>
            <w:r w:rsidRPr="00CE7744">
              <w:rPr>
                <w:rFonts w:ascii="Times New Roman" w:hAnsi="Times New Roman"/>
              </w:rPr>
              <w:t>д</w:t>
            </w:r>
            <w:r w:rsidRPr="00CE7744">
              <w:rPr>
                <w:rFonts w:ascii="Times New Roman" w:hAnsi="Times New Roman"/>
              </w:rPr>
              <w:t>ровой полит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ки и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пальной слу</w:t>
            </w:r>
            <w:r w:rsidRPr="00CE7744">
              <w:rPr>
                <w:rFonts w:ascii="Times New Roman" w:hAnsi="Times New Roman"/>
              </w:rPr>
              <w:t>ж</w:t>
            </w:r>
            <w:r w:rsidRPr="00CE7744">
              <w:rPr>
                <w:rFonts w:ascii="Times New Roman" w:hAnsi="Times New Roman"/>
              </w:rPr>
              <w:t>бы</w:t>
            </w: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формирование э</w:t>
            </w:r>
            <w:r w:rsidRPr="00CE7744">
              <w:rPr>
                <w:szCs w:val="24"/>
              </w:rPr>
              <w:t>ф</w:t>
            </w:r>
            <w:r w:rsidRPr="00CE7744">
              <w:rPr>
                <w:szCs w:val="24"/>
              </w:rPr>
              <w:t>фективной политики на тер</w:t>
            </w:r>
            <w:r w:rsidRPr="00CE7744">
              <w:rPr>
                <w:szCs w:val="24"/>
              </w:rPr>
              <w:softHyphen/>
              <w:t>ритории пос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ления по противоде</w:t>
            </w:r>
            <w:r w:rsidRPr="00CE7744">
              <w:rPr>
                <w:szCs w:val="24"/>
              </w:rPr>
              <w:t>й</w:t>
            </w:r>
            <w:r w:rsidRPr="00CE7744">
              <w:rPr>
                <w:szCs w:val="24"/>
              </w:rPr>
              <w:t>ствию коррупции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населения прои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ходит в местах 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формационного обмена с населен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ем, то есть инфо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мация вывешивае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ся на стендах. Ра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мещается в печа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ных средствах ма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совой информации, а так же на офиц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альном сайте 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министрации Ко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стантиновского г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41484" w:rsidRPr="00CE7744" w:rsidTr="00266B54">
        <w:trPr>
          <w:trHeight w:val="330"/>
        </w:trPr>
        <w:tc>
          <w:tcPr>
            <w:tcW w:w="5000" w:type="pct"/>
            <w:gridSpan w:val="9"/>
          </w:tcPr>
          <w:p w:rsidR="00E41484" w:rsidRPr="00CE7744" w:rsidRDefault="00E41484" w:rsidP="00751BAD">
            <w:pPr>
              <w:widowControl w:val="0"/>
              <w:autoSpaceDE w:val="0"/>
              <w:autoSpaceDN w:val="0"/>
              <w:adjustRightInd w:val="0"/>
              <w:ind w:right="-604"/>
              <w:jc w:val="center"/>
              <w:rPr>
                <w:szCs w:val="24"/>
              </w:rPr>
            </w:pPr>
            <w:r w:rsidRPr="00CE7744">
              <w:rPr>
                <w:szCs w:val="24"/>
              </w:rPr>
              <w:t>Подпрограмма 2  «Профилактика экстремизма и терроризма»</w:t>
            </w:r>
          </w:p>
        </w:tc>
      </w:tr>
      <w:tr w:rsidR="00206F85" w:rsidRPr="00CE7744" w:rsidTr="00266B54">
        <w:trPr>
          <w:trHeight w:val="169"/>
        </w:trPr>
        <w:tc>
          <w:tcPr>
            <w:tcW w:w="163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206F85" w:rsidRPr="00CE7744" w:rsidRDefault="00206F85" w:rsidP="00751B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тельности (оказание услуг) муниципальных учреждений Константиновского горо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подпрограммы "Профилакт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ка экстремизма и терроризма в Константиновском горо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ском поселении" муниц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пальной программы Конста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тиновского городского пос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порядка 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правонарушений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" (Су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сидии бюджетным учрежд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ниям)</w:t>
            </w:r>
          </w:p>
        </w:tc>
        <w:tc>
          <w:tcPr>
            <w:tcW w:w="578" w:type="pct"/>
          </w:tcPr>
          <w:p w:rsidR="00206F85" w:rsidRPr="00CE7744" w:rsidRDefault="00206F85" w:rsidP="00E414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7744">
              <w:rPr>
                <w:rFonts w:ascii="Times New Roman" w:hAnsi="Times New Roman"/>
                <w:sz w:val="24"/>
                <w:szCs w:val="24"/>
              </w:rPr>
              <w:lastRenderedPageBreak/>
              <w:t>Директор ВСДК</w:t>
            </w:r>
          </w:p>
          <w:p w:rsidR="00206F85" w:rsidRDefault="00206F85" w:rsidP="00E414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744">
              <w:rPr>
                <w:rFonts w:ascii="Times New Roman" w:hAnsi="Times New Roman"/>
                <w:sz w:val="24"/>
                <w:szCs w:val="24"/>
              </w:rPr>
              <w:t>Гуденко</w:t>
            </w:r>
            <w:proofErr w:type="spellEnd"/>
            <w:r w:rsidRPr="00CE7744">
              <w:rPr>
                <w:rFonts w:ascii="Times New Roman" w:hAnsi="Times New Roman"/>
                <w:sz w:val="24"/>
                <w:szCs w:val="24"/>
              </w:rPr>
              <w:t xml:space="preserve"> Г. Н.</w:t>
            </w:r>
          </w:p>
          <w:p w:rsidR="00206F85" w:rsidRPr="00CE7744" w:rsidRDefault="00206F85" w:rsidP="00751BAD">
            <w:pPr>
              <w:pStyle w:val="western"/>
              <w:spacing w:before="0" w:beforeAutospacing="0" w:after="0" w:line="102" w:lineRule="atLeast"/>
              <w:ind w:right="90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206F85" w:rsidRPr="00CE7744" w:rsidRDefault="00206F85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повышение антите</w:t>
            </w:r>
            <w:r w:rsidRPr="00CE7744">
              <w:rPr>
                <w:szCs w:val="24"/>
              </w:rPr>
              <w:t>р</w:t>
            </w:r>
            <w:r w:rsidRPr="00CE7744">
              <w:rPr>
                <w:szCs w:val="24"/>
              </w:rPr>
              <w:t>рористической защ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>щенности объектов культуры</w:t>
            </w:r>
          </w:p>
        </w:tc>
        <w:tc>
          <w:tcPr>
            <w:tcW w:w="747" w:type="pct"/>
          </w:tcPr>
          <w:p w:rsidR="00206F85" w:rsidRPr="00CE7744" w:rsidRDefault="00206F85" w:rsidP="00751BAD">
            <w:pPr>
              <w:pStyle w:val="a3"/>
              <w:spacing w:before="0" w:beforeAutospacing="0" w:after="0" w:afterAutospacing="0"/>
              <w:ind w:right="38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бслуживание тревожной кнопки сигнализации в ВСДК</w:t>
            </w:r>
          </w:p>
        </w:tc>
        <w:tc>
          <w:tcPr>
            <w:tcW w:w="436" w:type="pct"/>
          </w:tcPr>
          <w:p w:rsidR="00206F85" w:rsidRPr="00CE7744" w:rsidRDefault="00206F85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Расходы на поощрение чл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нов народных дружин из числа членов казачьих </w:t>
            </w:r>
          </w:p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обществ за участие </w:t>
            </w:r>
            <w:proofErr w:type="gram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C0B" w:rsidRPr="00CE7744" w:rsidRDefault="00013C0B" w:rsidP="00E4148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охране общественного п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af1"/>
              <w:rPr>
                <w:sz w:val="24"/>
                <w:szCs w:val="24"/>
              </w:rPr>
            </w:pPr>
            <w:r w:rsidRPr="00CE7744">
              <w:rPr>
                <w:rFonts w:ascii="Times New Roman" w:hAnsi="Times New Roman"/>
              </w:rPr>
              <w:t xml:space="preserve">Главы Администрации Константиновского городского </w:t>
            </w:r>
            <w:proofErr w:type="spellStart"/>
            <w:r w:rsidRPr="00CE7744">
              <w:rPr>
                <w:rFonts w:ascii="Times New Roman" w:hAnsi="Times New Roman"/>
              </w:rPr>
              <w:t>поселенияч</w:t>
            </w:r>
            <w:proofErr w:type="spellEnd"/>
            <w:r w:rsidRPr="00CE7744">
              <w:rPr>
                <w:rFonts w:ascii="Times New Roman" w:hAnsi="Times New Roman"/>
              </w:rPr>
              <w:t xml:space="preserve"> </w:t>
            </w:r>
            <w:proofErr w:type="spellStart"/>
            <w:r w:rsidRPr="00CE7744">
              <w:rPr>
                <w:rFonts w:ascii="Times New Roman" w:hAnsi="Times New Roman"/>
              </w:rPr>
              <w:t>Агарков</w:t>
            </w:r>
            <w:proofErr w:type="spellEnd"/>
            <w:r w:rsidRPr="00CE7744">
              <w:rPr>
                <w:rFonts w:ascii="Times New Roman" w:hAnsi="Times New Roman"/>
              </w:rPr>
              <w:t xml:space="preserve"> А.В.)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повышение безопасн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сти общественного порядка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pStyle w:val="a3"/>
              <w:spacing w:before="0" w:beforeAutospacing="0" w:after="0" w:afterAutospacing="0"/>
              <w:ind w:right="38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E7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Поощрение др</w:t>
            </w:r>
            <w:r w:rsidRPr="00CE7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CE7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жинников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38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Расходы на размещение 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матических видеороликов в торговой сети «Магнит»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western"/>
              <w:spacing w:after="0" w:line="102" w:lineRule="atLeast"/>
              <w:ind w:right="35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Главный сп</w:t>
            </w:r>
            <w:r w:rsidRPr="00CE7744">
              <w:rPr>
                <w:rFonts w:ascii="Times New Roman" w:hAnsi="Times New Roman"/>
              </w:rPr>
              <w:t>е</w:t>
            </w:r>
            <w:r w:rsidRPr="00CE7744">
              <w:rPr>
                <w:rFonts w:ascii="Times New Roman" w:hAnsi="Times New Roman"/>
              </w:rPr>
              <w:t>циалист се</w:t>
            </w:r>
            <w:r w:rsidRPr="00CE7744">
              <w:rPr>
                <w:rFonts w:ascii="Times New Roman" w:hAnsi="Times New Roman"/>
              </w:rPr>
              <w:t>к</w:t>
            </w:r>
            <w:r w:rsidRPr="00CE7744">
              <w:rPr>
                <w:rFonts w:ascii="Times New Roman" w:hAnsi="Times New Roman"/>
              </w:rPr>
              <w:t>тора муниц</w:t>
            </w:r>
            <w:r w:rsidRPr="00CE7744">
              <w:rPr>
                <w:rFonts w:ascii="Times New Roman" w:hAnsi="Times New Roman"/>
              </w:rPr>
              <w:t>и</w:t>
            </w:r>
            <w:r w:rsidRPr="00CE7744">
              <w:rPr>
                <w:rFonts w:ascii="Times New Roman" w:hAnsi="Times New Roman"/>
              </w:rPr>
              <w:t>пального х</w:t>
            </w:r>
            <w:r w:rsidRPr="00CE7744">
              <w:rPr>
                <w:rFonts w:ascii="Times New Roman" w:hAnsi="Times New Roman"/>
              </w:rPr>
              <w:t>о</w:t>
            </w:r>
            <w:r w:rsidRPr="00CE7744">
              <w:rPr>
                <w:rFonts w:ascii="Times New Roman" w:hAnsi="Times New Roman"/>
              </w:rPr>
              <w:t xml:space="preserve">зяйства </w:t>
            </w:r>
            <w:proofErr w:type="spellStart"/>
            <w:r w:rsidRPr="00CE7744">
              <w:rPr>
                <w:rFonts w:ascii="Times New Roman" w:hAnsi="Times New Roman"/>
              </w:rPr>
              <w:t>Р</w:t>
            </w:r>
            <w:r w:rsidRPr="00CE7744">
              <w:rPr>
                <w:rFonts w:ascii="Times New Roman" w:hAnsi="Times New Roman"/>
              </w:rPr>
              <w:t>ы</w:t>
            </w:r>
            <w:r w:rsidRPr="00CE7744">
              <w:rPr>
                <w:rFonts w:ascii="Times New Roman" w:hAnsi="Times New Roman"/>
              </w:rPr>
              <w:t>ковский</w:t>
            </w:r>
            <w:proofErr w:type="spellEnd"/>
            <w:r w:rsidRPr="00CE774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192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гармонизация м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жэтнических и межкультурных о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ношений, формир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вание толерантного сознания и поведе</w:t>
            </w:r>
            <w:r w:rsidRPr="00CE7744">
              <w:rPr>
                <w:szCs w:val="24"/>
              </w:rPr>
              <w:softHyphen/>
              <w:t>ния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Расходы на ра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мещение темат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ческих видеор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ликов в торговой сети «Магнит»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Познавательная программа</w:t>
            </w:r>
            <w:r w:rsidRPr="00CE7744">
              <w:rPr>
                <w:bCs/>
                <w:color w:val="000000"/>
                <w:szCs w:val="24"/>
              </w:rPr>
              <w:t xml:space="preserve"> по противодействию экстр</w:t>
            </w:r>
            <w:r w:rsidRPr="00CE7744">
              <w:rPr>
                <w:bCs/>
                <w:color w:val="000000"/>
                <w:szCs w:val="24"/>
              </w:rPr>
              <w:t>е</w:t>
            </w:r>
            <w:r w:rsidRPr="00CE7744">
              <w:rPr>
                <w:bCs/>
                <w:color w:val="000000"/>
                <w:szCs w:val="24"/>
              </w:rPr>
              <w:t>мизму и терроризму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Экстремизм</w:t>
            </w:r>
            <w:proofErr w:type="gramStart"/>
            <w:r w:rsidRPr="00CE7744">
              <w:rPr>
                <w:rFonts w:cs="Calibri"/>
                <w:szCs w:val="24"/>
              </w:rPr>
              <w:t>у-</w:t>
            </w:r>
            <w:proofErr w:type="gramEnd"/>
            <w:r w:rsidRPr="00CE7744">
              <w:rPr>
                <w:rFonts w:cs="Calibri"/>
                <w:szCs w:val="24"/>
              </w:rPr>
              <w:t xml:space="preserve"> терроризму –НЕТ!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western"/>
              <w:spacing w:before="0" w:beforeAutospacing="0" w:after="0"/>
              <w:rPr>
                <w:rFonts w:ascii="Times New Roman" w:hAnsi="Times New Roman"/>
              </w:rPr>
            </w:pPr>
            <w:r w:rsidRPr="00CE7744">
              <w:rPr>
                <w:rFonts w:ascii="Times New Roman" w:hAnsi="Times New Roman"/>
              </w:rPr>
              <w:t>«</w:t>
            </w:r>
            <w:proofErr w:type="spellStart"/>
            <w:r w:rsidRPr="00CE7744">
              <w:rPr>
                <w:rFonts w:ascii="Times New Roman" w:hAnsi="Times New Roman"/>
              </w:rPr>
              <w:t>Ведерниковс</w:t>
            </w:r>
            <w:proofErr w:type="spellEnd"/>
            <w:r w:rsidRPr="00CE7744">
              <w:rPr>
                <w:rFonts w:ascii="Times New Roman" w:hAnsi="Times New Roman"/>
              </w:rPr>
              <w:t xml:space="preserve"> кий сельский дом культ</w:t>
            </w:r>
            <w:r w:rsidRPr="00CE7744">
              <w:rPr>
                <w:rFonts w:ascii="Times New Roman" w:hAnsi="Times New Roman"/>
              </w:rPr>
              <w:t>у</w:t>
            </w:r>
            <w:r w:rsidRPr="00CE7744">
              <w:rPr>
                <w:rFonts w:ascii="Times New Roman" w:hAnsi="Times New Roman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сознания и поведения на террит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рии Константиновск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го городского посел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ния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Проведена Позн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вательная пр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грамма</w:t>
            </w:r>
            <w:r w:rsidRPr="00CE7744">
              <w:rPr>
                <w:bCs/>
                <w:color w:val="000000"/>
                <w:szCs w:val="24"/>
              </w:rPr>
              <w:t xml:space="preserve"> по прот</w:t>
            </w:r>
            <w:r w:rsidRPr="00CE7744">
              <w:rPr>
                <w:bCs/>
                <w:color w:val="000000"/>
                <w:szCs w:val="24"/>
              </w:rPr>
              <w:t>и</w:t>
            </w:r>
            <w:r w:rsidRPr="00CE7744">
              <w:rPr>
                <w:bCs/>
                <w:color w:val="000000"/>
                <w:szCs w:val="24"/>
              </w:rPr>
              <w:t>водействию эк</w:t>
            </w:r>
            <w:r w:rsidRPr="00CE7744">
              <w:rPr>
                <w:bCs/>
                <w:color w:val="000000"/>
                <w:szCs w:val="24"/>
              </w:rPr>
              <w:t>с</w:t>
            </w:r>
            <w:r w:rsidRPr="00CE7744">
              <w:rPr>
                <w:bCs/>
                <w:color w:val="000000"/>
                <w:szCs w:val="24"/>
              </w:rPr>
              <w:t>тремизму и терр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ризму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proofErr w:type="gram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–НЕТ!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Познавательная программа</w:t>
            </w:r>
            <w:r w:rsidRPr="00CE7744">
              <w:rPr>
                <w:bCs/>
                <w:color w:val="000000"/>
                <w:szCs w:val="24"/>
              </w:rPr>
              <w:t xml:space="preserve"> по гармонизации межнаци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нальных отношений</w:t>
            </w:r>
          </w:p>
          <w:p w:rsidR="00013C0B" w:rsidRPr="00CE7744" w:rsidRDefault="00013C0B" w:rsidP="00751BAD">
            <w:pPr>
              <w:shd w:val="clear" w:color="auto" w:fill="FFFFFF"/>
              <w:rPr>
                <w:color w:val="000000"/>
                <w:szCs w:val="24"/>
              </w:rPr>
            </w:pPr>
            <w:r w:rsidRPr="00CE7744">
              <w:rPr>
                <w:szCs w:val="24"/>
                <w:shd w:val="clear" w:color="auto" w:fill="FFFFFF"/>
              </w:rPr>
              <w:t xml:space="preserve"> </w:t>
            </w:r>
            <w:r w:rsidRPr="00CE7744">
              <w:rPr>
                <w:color w:val="000000"/>
                <w:szCs w:val="24"/>
                <w:shd w:val="clear" w:color="auto" w:fill="FFFFFF"/>
              </w:rPr>
              <w:t>«О ребятах других наци</w:t>
            </w:r>
            <w:r w:rsidRPr="00CE7744">
              <w:rPr>
                <w:color w:val="000000"/>
                <w:szCs w:val="24"/>
                <w:shd w:val="clear" w:color="auto" w:fill="FFFFFF"/>
              </w:rPr>
              <w:t>о</w:t>
            </w:r>
            <w:r w:rsidRPr="00CE7744">
              <w:rPr>
                <w:color w:val="000000"/>
                <w:szCs w:val="24"/>
                <w:shd w:val="clear" w:color="auto" w:fill="FFFFFF"/>
              </w:rPr>
              <w:t>нальностей»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35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«</w:t>
            </w:r>
            <w:proofErr w:type="spellStart"/>
            <w:r w:rsidRPr="00CE7744">
              <w:rPr>
                <w:szCs w:val="24"/>
              </w:rPr>
              <w:t>Ведерниковс</w:t>
            </w:r>
            <w:proofErr w:type="spellEnd"/>
            <w:r w:rsidRPr="00CE7744">
              <w:rPr>
                <w:szCs w:val="24"/>
              </w:rPr>
              <w:t xml:space="preserve"> кий сельский дом культ</w:t>
            </w:r>
            <w:r w:rsidRPr="00CE7744">
              <w:rPr>
                <w:szCs w:val="24"/>
              </w:rPr>
              <w:t>у</w:t>
            </w:r>
            <w:r w:rsidRPr="00CE7744">
              <w:rPr>
                <w:szCs w:val="24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Познавательная программа</w:t>
            </w:r>
            <w:r w:rsidRPr="00CE7744">
              <w:rPr>
                <w:bCs/>
                <w:color w:val="000000"/>
                <w:szCs w:val="24"/>
              </w:rPr>
              <w:t xml:space="preserve"> по га</w:t>
            </w:r>
            <w:r w:rsidRPr="00CE7744">
              <w:rPr>
                <w:bCs/>
                <w:color w:val="000000"/>
                <w:szCs w:val="24"/>
              </w:rPr>
              <w:t>р</w:t>
            </w:r>
            <w:r w:rsidRPr="00CE7744">
              <w:rPr>
                <w:bCs/>
                <w:color w:val="000000"/>
                <w:szCs w:val="24"/>
              </w:rPr>
              <w:t>монизации межн</w:t>
            </w:r>
            <w:r w:rsidRPr="00CE7744">
              <w:rPr>
                <w:bCs/>
                <w:color w:val="000000"/>
                <w:szCs w:val="24"/>
              </w:rPr>
              <w:t>а</w:t>
            </w:r>
            <w:r w:rsidRPr="00CE7744">
              <w:rPr>
                <w:bCs/>
                <w:color w:val="000000"/>
                <w:szCs w:val="24"/>
              </w:rPr>
              <w:t>циональных отн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шений</w:t>
            </w:r>
          </w:p>
          <w:p w:rsidR="00013C0B" w:rsidRPr="00CE7744" w:rsidRDefault="00013C0B" w:rsidP="00751BAD">
            <w:pPr>
              <w:jc w:val="both"/>
              <w:rPr>
                <w:szCs w:val="24"/>
              </w:rPr>
            </w:pPr>
            <w:r w:rsidRPr="00CE7744">
              <w:rPr>
                <w:szCs w:val="24"/>
                <w:shd w:val="clear" w:color="auto" w:fill="FFFFFF"/>
              </w:rPr>
              <w:t xml:space="preserve"> </w:t>
            </w:r>
            <w:r w:rsidRPr="00CE7744">
              <w:rPr>
                <w:color w:val="000000"/>
                <w:szCs w:val="24"/>
                <w:shd w:val="clear" w:color="auto" w:fill="FFFFFF"/>
              </w:rPr>
              <w:t>«О ребятах других национальн</w:t>
            </w:r>
            <w:r w:rsidRPr="00CE7744">
              <w:rPr>
                <w:color w:val="000000"/>
                <w:szCs w:val="24"/>
                <w:shd w:val="clear" w:color="auto" w:fill="FFFFFF"/>
              </w:rPr>
              <w:t>о</w:t>
            </w:r>
            <w:r w:rsidRPr="00CE7744">
              <w:rPr>
                <w:color w:val="000000"/>
                <w:szCs w:val="24"/>
                <w:shd w:val="clear" w:color="auto" w:fill="FFFFFF"/>
              </w:rPr>
              <w:t>стей</w:t>
            </w:r>
            <w:proofErr w:type="gramStart"/>
            <w:r w:rsidRPr="00CE7744">
              <w:rPr>
                <w:color w:val="000000"/>
                <w:szCs w:val="24"/>
                <w:shd w:val="clear" w:color="auto" w:fill="FFFFFF"/>
              </w:rPr>
              <w:t>»</w:t>
            </w:r>
            <w:r w:rsidRPr="00CE7744">
              <w:rPr>
                <w:szCs w:val="24"/>
              </w:rPr>
              <w:t>М</w:t>
            </w:r>
            <w:proofErr w:type="gramEnd"/>
            <w:r w:rsidRPr="00CE7744">
              <w:rPr>
                <w:szCs w:val="24"/>
              </w:rPr>
              <w:t>арт</w:t>
            </w:r>
          </w:p>
          <w:p w:rsidR="00013C0B" w:rsidRPr="00CE7744" w:rsidRDefault="00013C0B" w:rsidP="00751BAD">
            <w:pPr>
              <w:jc w:val="both"/>
              <w:rPr>
                <w:szCs w:val="24"/>
              </w:rPr>
            </w:pPr>
            <w:r w:rsidRPr="00CE7744">
              <w:rPr>
                <w:szCs w:val="24"/>
              </w:rPr>
              <w:t>Апрель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Познавательная программа</w:t>
            </w:r>
            <w:r w:rsidRPr="00CE7744">
              <w:rPr>
                <w:bCs/>
                <w:color w:val="000000"/>
                <w:szCs w:val="24"/>
              </w:rPr>
              <w:t xml:space="preserve"> </w:t>
            </w:r>
            <w:r w:rsidRPr="00CE7744">
              <w:rPr>
                <w:bCs/>
                <w:color w:val="000000"/>
                <w:szCs w:val="24"/>
              </w:rPr>
              <w:lastRenderedPageBreak/>
              <w:t>по противодействию экстр</w:t>
            </w:r>
            <w:r w:rsidRPr="00CE7744">
              <w:rPr>
                <w:bCs/>
                <w:color w:val="000000"/>
                <w:szCs w:val="24"/>
              </w:rPr>
              <w:t>е</w:t>
            </w:r>
            <w:r w:rsidRPr="00CE7744">
              <w:rPr>
                <w:bCs/>
                <w:color w:val="000000"/>
                <w:szCs w:val="24"/>
              </w:rPr>
              <w:t>мизму и терроризму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Язык вражды. Экстремизм в молодежной среде.</w:t>
            </w:r>
          </w:p>
          <w:p w:rsidR="00013C0B" w:rsidRPr="00CE7744" w:rsidRDefault="00013C0B" w:rsidP="00751BAD">
            <w:pPr>
              <w:rPr>
                <w:szCs w:val="24"/>
              </w:rPr>
            </w:pP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</w:t>
            </w:r>
          </w:p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E7744">
              <w:rPr>
                <w:szCs w:val="24"/>
              </w:rPr>
              <w:lastRenderedPageBreak/>
              <w:t>«</w:t>
            </w:r>
            <w:proofErr w:type="spellStart"/>
            <w:r w:rsidRPr="00CE7744">
              <w:rPr>
                <w:szCs w:val="24"/>
              </w:rPr>
              <w:t>Ведерниковс</w:t>
            </w:r>
            <w:proofErr w:type="spellEnd"/>
            <w:r w:rsidRPr="00CE7744">
              <w:rPr>
                <w:szCs w:val="24"/>
              </w:rPr>
              <w:t xml:space="preserve"> кий сельский дом культ</w:t>
            </w:r>
            <w:r w:rsidRPr="00CE7744">
              <w:rPr>
                <w:szCs w:val="24"/>
              </w:rPr>
              <w:t>у</w:t>
            </w:r>
            <w:r w:rsidRPr="00CE7744">
              <w:rPr>
                <w:szCs w:val="24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lastRenderedPageBreak/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lastRenderedPageBreak/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lastRenderedPageBreak/>
              <w:t>Проведена позн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lastRenderedPageBreak/>
              <w:t>вательная пр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грамма для мол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дежи «</w:t>
            </w:r>
            <w:r w:rsidRPr="00CE7744">
              <w:rPr>
                <w:rFonts w:cs="Calibri"/>
                <w:szCs w:val="24"/>
              </w:rPr>
              <w:t>Экстремизм в молодежной ср</w:t>
            </w:r>
            <w:r w:rsidRPr="00CE7744">
              <w:rPr>
                <w:rFonts w:cs="Calibri"/>
                <w:szCs w:val="24"/>
              </w:rPr>
              <w:t>е</w:t>
            </w:r>
            <w:r w:rsidRPr="00CE7744">
              <w:rPr>
                <w:rFonts w:cs="Calibri"/>
                <w:szCs w:val="24"/>
              </w:rPr>
              <w:t>де.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 xml:space="preserve">Конкурс детского рисунка </w:t>
            </w:r>
            <w:r w:rsidRPr="00CE7744">
              <w:rPr>
                <w:bCs/>
                <w:color w:val="000000"/>
                <w:szCs w:val="24"/>
              </w:rPr>
              <w:t>по противодействию экстреми</w:t>
            </w:r>
            <w:r w:rsidRPr="00CE7744">
              <w:rPr>
                <w:bCs/>
                <w:color w:val="000000"/>
                <w:szCs w:val="24"/>
              </w:rPr>
              <w:t>з</w:t>
            </w:r>
            <w:r w:rsidRPr="00CE7744">
              <w:rPr>
                <w:bCs/>
                <w:color w:val="000000"/>
                <w:szCs w:val="24"/>
              </w:rPr>
              <w:t>му и терроризму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«Дети против террора»</w:t>
            </w:r>
          </w:p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 xml:space="preserve">Проведен Конкурс детского рисунка </w:t>
            </w:r>
            <w:r w:rsidRPr="00CE7744">
              <w:rPr>
                <w:bCs/>
                <w:color w:val="000000"/>
                <w:szCs w:val="24"/>
              </w:rPr>
              <w:t>по противодейс</w:t>
            </w:r>
            <w:r w:rsidRPr="00CE7744">
              <w:rPr>
                <w:bCs/>
                <w:color w:val="000000"/>
                <w:szCs w:val="24"/>
              </w:rPr>
              <w:t>т</w:t>
            </w:r>
            <w:r w:rsidRPr="00CE7744">
              <w:rPr>
                <w:bCs/>
                <w:color w:val="000000"/>
                <w:szCs w:val="24"/>
              </w:rPr>
              <w:t>вию экстремизму и терроризму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«Дети против те</w:t>
            </w:r>
            <w:r w:rsidRPr="00CE7744">
              <w:rPr>
                <w:szCs w:val="24"/>
              </w:rPr>
              <w:t>р</w:t>
            </w:r>
            <w:r w:rsidRPr="00CE7744">
              <w:rPr>
                <w:szCs w:val="24"/>
              </w:rPr>
              <w:t>рора»</w:t>
            </w:r>
          </w:p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 xml:space="preserve">Познавательная программа </w:t>
            </w:r>
            <w:r w:rsidRPr="00CE7744">
              <w:rPr>
                <w:bCs/>
                <w:color w:val="000000"/>
                <w:szCs w:val="24"/>
              </w:rPr>
              <w:t>по гармонизации межнаци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нальных отношений</w:t>
            </w:r>
          </w:p>
          <w:p w:rsidR="00013C0B" w:rsidRPr="00CE7744" w:rsidRDefault="00013C0B" w:rsidP="00751BAD">
            <w:pPr>
              <w:shd w:val="clear" w:color="auto" w:fill="FFFFFF"/>
              <w:rPr>
                <w:szCs w:val="24"/>
              </w:rPr>
            </w:pPr>
            <w:r w:rsidRPr="00CE7744">
              <w:rPr>
                <w:szCs w:val="24"/>
                <w:shd w:val="clear" w:color="auto" w:fill="FFFFFF"/>
              </w:rPr>
              <w:t>«Мы разные, но мы вместе»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культуры»,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50"/>
              <w:rPr>
                <w:szCs w:val="24"/>
              </w:rPr>
            </w:pPr>
            <w:r w:rsidRPr="00CE7744">
              <w:rPr>
                <w:szCs w:val="24"/>
              </w:rPr>
              <w:t>гармонизация м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жэтнических и ме</w:t>
            </w:r>
            <w:r w:rsidRPr="00CE7744">
              <w:rPr>
                <w:szCs w:val="24"/>
              </w:rPr>
              <w:t>ж</w:t>
            </w:r>
            <w:r w:rsidRPr="00CE7744">
              <w:rPr>
                <w:szCs w:val="24"/>
              </w:rPr>
              <w:t>культурных отнош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ний, формирование толерантного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Проведена Позн</w:t>
            </w:r>
            <w:r w:rsidRPr="00CE7744">
              <w:rPr>
                <w:szCs w:val="24"/>
              </w:rPr>
              <w:t>а</w:t>
            </w:r>
            <w:r w:rsidRPr="00CE7744">
              <w:rPr>
                <w:szCs w:val="24"/>
              </w:rPr>
              <w:t>вательная пр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 xml:space="preserve">грамма </w:t>
            </w:r>
            <w:r w:rsidRPr="00CE7744">
              <w:rPr>
                <w:bCs/>
                <w:color w:val="000000"/>
                <w:szCs w:val="24"/>
              </w:rPr>
              <w:t>по гарм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низации межн</w:t>
            </w:r>
            <w:r w:rsidRPr="00CE7744">
              <w:rPr>
                <w:bCs/>
                <w:color w:val="000000"/>
                <w:szCs w:val="24"/>
              </w:rPr>
              <w:t>а</w:t>
            </w:r>
            <w:r w:rsidRPr="00CE7744">
              <w:rPr>
                <w:bCs/>
                <w:color w:val="000000"/>
                <w:szCs w:val="24"/>
              </w:rPr>
              <w:t>циональных отн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шений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разные, но мы вм</w:t>
            </w:r>
            <w:r w:rsidRPr="00CE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E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</w:t>
            </w:r>
            <w:proofErr w:type="gramStart"/>
            <w:r w:rsidRPr="00CE7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color w:val="000000"/>
                <w:szCs w:val="24"/>
              </w:rPr>
              <w:t>Познавательная программа для детей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«Наш мир без терроризма»</w:t>
            </w:r>
          </w:p>
          <w:p w:rsidR="00013C0B" w:rsidRPr="00CE7744" w:rsidRDefault="00013C0B" w:rsidP="00751BAD">
            <w:pPr>
              <w:rPr>
                <w:szCs w:val="24"/>
              </w:rPr>
            </w:pP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культуры»,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50"/>
              <w:rPr>
                <w:szCs w:val="24"/>
              </w:rPr>
            </w:pPr>
            <w:r w:rsidRPr="00CE7744">
              <w:rPr>
                <w:szCs w:val="24"/>
              </w:rPr>
              <w:t>гармонизация м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жэтнических и ме</w:t>
            </w:r>
            <w:r w:rsidRPr="00CE7744">
              <w:rPr>
                <w:szCs w:val="24"/>
              </w:rPr>
              <w:t>ж</w:t>
            </w:r>
            <w:r w:rsidRPr="00CE7744">
              <w:rPr>
                <w:szCs w:val="24"/>
              </w:rPr>
              <w:t>культурных отнош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ний, формирование толерантного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 xml:space="preserve">Проведена </w:t>
            </w:r>
            <w:r w:rsidRPr="00CE7744">
              <w:rPr>
                <w:color w:val="000000"/>
                <w:szCs w:val="24"/>
              </w:rPr>
              <w:t>Позн</w:t>
            </w:r>
            <w:r w:rsidRPr="00CE7744">
              <w:rPr>
                <w:color w:val="000000"/>
                <w:szCs w:val="24"/>
              </w:rPr>
              <w:t>а</w:t>
            </w:r>
            <w:r w:rsidRPr="00CE7744">
              <w:rPr>
                <w:color w:val="000000"/>
                <w:szCs w:val="24"/>
              </w:rPr>
              <w:t>вательная пр</w:t>
            </w:r>
            <w:r w:rsidRPr="00CE7744">
              <w:rPr>
                <w:color w:val="000000"/>
                <w:szCs w:val="24"/>
              </w:rPr>
              <w:t>о</w:t>
            </w:r>
            <w:r w:rsidRPr="00CE7744">
              <w:rPr>
                <w:color w:val="000000"/>
                <w:szCs w:val="24"/>
              </w:rPr>
              <w:t>грамма для детей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«Наш мир без те</w:t>
            </w:r>
            <w:r w:rsidRPr="00CE7744">
              <w:rPr>
                <w:szCs w:val="24"/>
              </w:rPr>
              <w:t>р</w:t>
            </w:r>
            <w:r w:rsidRPr="00CE7744">
              <w:rPr>
                <w:szCs w:val="24"/>
              </w:rPr>
              <w:t>роризма»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color w:val="333333"/>
                <w:szCs w:val="24"/>
                <w:shd w:val="clear" w:color="auto" w:fill="FFFFFF"/>
              </w:rPr>
              <w:t>Познавательная программа по гармонизации межнаци</w:t>
            </w:r>
            <w:r w:rsidRPr="00CE7744">
              <w:rPr>
                <w:color w:val="333333"/>
                <w:szCs w:val="24"/>
                <w:shd w:val="clear" w:color="auto" w:fill="FFFFFF"/>
              </w:rPr>
              <w:t>о</w:t>
            </w:r>
            <w:r w:rsidRPr="00CE7744">
              <w:rPr>
                <w:color w:val="333333"/>
                <w:szCs w:val="24"/>
                <w:shd w:val="clear" w:color="auto" w:fill="FFFFFF"/>
              </w:rPr>
              <w:t>нальных отношений «Народы России»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культуры»,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50"/>
              <w:rPr>
                <w:szCs w:val="24"/>
              </w:rPr>
            </w:pPr>
            <w:r w:rsidRPr="00CE7744">
              <w:rPr>
                <w:szCs w:val="24"/>
              </w:rPr>
              <w:t>гармонизация м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жэтнических и ме</w:t>
            </w:r>
            <w:r w:rsidRPr="00CE7744">
              <w:rPr>
                <w:szCs w:val="24"/>
              </w:rPr>
              <w:t>ж</w:t>
            </w:r>
            <w:r w:rsidRPr="00CE7744">
              <w:rPr>
                <w:szCs w:val="24"/>
              </w:rPr>
              <w:t>культурных отнош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ний, формирование толерантного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Познавательная программа по га</w:t>
            </w: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монизации межн</w:t>
            </w: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циональных отн</w:t>
            </w: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шений «Народы России</w:t>
            </w:r>
            <w:proofErr w:type="gramStart"/>
            <w:r w:rsidRPr="00CE77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Тематический вечер ко дню солидарности в борьбе с те</w:t>
            </w:r>
            <w:r w:rsidRPr="00CE7744">
              <w:rPr>
                <w:szCs w:val="24"/>
              </w:rPr>
              <w:t>р</w:t>
            </w:r>
            <w:r w:rsidRPr="00CE7744">
              <w:rPr>
                <w:szCs w:val="24"/>
              </w:rPr>
              <w:lastRenderedPageBreak/>
              <w:t>роризмом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Минута памяти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никовская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C0B" w:rsidRPr="00CE7744" w:rsidRDefault="00013C0B" w:rsidP="00751BAD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lastRenderedPageBreak/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50"/>
              <w:rPr>
                <w:szCs w:val="24"/>
              </w:rPr>
            </w:pPr>
            <w:r w:rsidRPr="00CE7744">
              <w:rPr>
                <w:szCs w:val="24"/>
              </w:rPr>
              <w:t>гармонизация м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жэтнических и ме</w:t>
            </w:r>
            <w:r w:rsidRPr="00CE7744">
              <w:rPr>
                <w:szCs w:val="24"/>
              </w:rPr>
              <w:t>ж</w:t>
            </w:r>
            <w:r w:rsidRPr="00CE7744">
              <w:rPr>
                <w:szCs w:val="24"/>
              </w:rPr>
              <w:lastRenderedPageBreak/>
              <w:t>культурных отнош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ний, формирование толерантного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lastRenderedPageBreak/>
              <w:t>Проведен темат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 xml:space="preserve">ческий вечер ко </w:t>
            </w:r>
            <w:r w:rsidRPr="00CE7744">
              <w:rPr>
                <w:szCs w:val="24"/>
              </w:rPr>
              <w:lastRenderedPageBreak/>
              <w:t>дню солидарности в борьбе с терр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ризмом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Минута памяти Октябрь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shd w:val="clear" w:color="auto" w:fill="FFFFFF"/>
              <w:rPr>
                <w:color w:val="000000"/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 xml:space="preserve"> Конкурс рисунков к Межд</w:t>
            </w:r>
            <w:r w:rsidRPr="00CE7744">
              <w:rPr>
                <w:szCs w:val="24"/>
              </w:rPr>
              <w:t>у</w:t>
            </w:r>
            <w:r w:rsidRPr="00CE7744">
              <w:rPr>
                <w:szCs w:val="24"/>
              </w:rPr>
              <w:t>народному Дню Толерантн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>сти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Эти прекрасные страны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культуры»,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-92"/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 xml:space="preserve">ния 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 xml:space="preserve">Проведен Конкурс рисунков к </w:t>
            </w:r>
            <w:proofErr w:type="spellStart"/>
            <w:r w:rsidRPr="00CE7744">
              <w:rPr>
                <w:szCs w:val="24"/>
              </w:rPr>
              <w:t>Мжд</w:t>
            </w:r>
            <w:r w:rsidRPr="00CE7744">
              <w:rPr>
                <w:szCs w:val="24"/>
              </w:rPr>
              <w:t>у</w:t>
            </w:r>
            <w:r w:rsidRPr="00CE7744">
              <w:rPr>
                <w:szCs w:val="24"/>
              </w:rPr>
              <w:t>народному</w:t>
            </w:r>
            <w:proofErr w:type="spellEnd"/>
            <w:r w:rsidRPr="00CE7744">
              <w:rPr>
                <w:szCs w:val="24"/>
              </w:rPr>
              <w:t xml:space="preserve"> Дню Толерантности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Эти прекрасные страны Октябрь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rFonts w:cs="Calibri"/>
                <w:szCs w:val="24"/>
              </w:rPr>
            </w:pPr>
            <w:proofErr w:type="gramStart"/>
            <w:r w:rsidRPr="00CE7744">
              <w:rPr>
                <w:rFonts w:cs="Calibri"/>
                <w:szCs w:val="24"/>
              </w:rPr>
              <w:t>Тематический вечер - посв</w:t>
            </w:r>
            <w:r w:rsidRPr="00CE7744">
              <w:rPr>
                <w:rFonts w:cs="Calibri"/>
                <w:szCs w:val="24"/>
              </w:rPr>
              <w:t>я</w:t>
            </w:r>
            <w:r w:rsidRPr="00CE7744">
              <w:rPr>
                <w:rFonts w:cs="Calibri"/>
                <w:szCs w:val="24"/>
              </w:rPr>
              <w:t xml:space="preserve">щенной Дню народного единства </w:t>
            </w:r>
            <w:r w:rsidRPr="00CE7744">
              <w:rPr>
                <w:bCs/>
                <w:color w:val="000000"/>
                <w:szCs w:val="24"/>
              </w:rPr>
              <w:t>по гармонизации межнациональных отнош</w:t>
            </w:r>
            <w:r w:rsidRPr="00CE7744">
              <w:rPr>
                <w:bCs/>
                <w:color w:val="000000"/>
                <w:szCs w:val="24"/>
              </w:rPr>
              <w:t>е</w:t>
            </w:r>
            <w:r w:rsidRPr="00CE7744">
              <w:rPr>
                <w:bCs/>
                <w:color w:val="000000"/>
                <w:szCs w:val="24"/>
              </w:rPr>
              <w:t>ний</w:t>
            </w:r>
            <w:r w:rsidRPr="00CE7744">
              <w:rPr>
                <w:rFonts w:cs="Calibri"/>
                <w:szCs w:val="24"/>
              </w:rPr>
              <w:t>.</w:t>
            </w:r>
            <w:proofErr w:type="gramEnd"/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На Донской земле никому не тесно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-92"/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>ния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szCs w:val="24"/>
              </w:rPr>
            </w:pPr>
            <w:proofErr w:type="gramStart"/>
            <w:r w:rsidRPr="00CE7744">
              <w:rPr>
                <w:szCs w:val="24"/>
              </w:rPr>
              <w:t>Проведен Темат</w:t>
            </w:r>
            <w:r w:rsidRPr="00CE7744">
              <w:rPr>
                <w:szCs w:val="24"/>
              </w:rPr>
              <w:t>и</w:t>
            </w:r>
            <w:r w:rsidRPr="00CE7744">
              <w:rPr>
                <w:szCs w:val="24"/>
              </w:rPr>
              <w:t>ческий вечер - п</w:t>
            </w:r>
            <w:r w:rsidRPr="00CE7744">
              <w:rPr>
                <w:szCs w:val="24"/>
              </w:rPr>
              <w:t>о</w:t>
            </w:r>
            <w:r w:rsidRPr="00CE7744">
              <w:rPr>
                <w:szCs w:val="24"/>
              </w:rPr>
              <w:t xml:space="preserve">священной Дню народного единства </w:t>
            </w:r>
            <w:r w:rsidRPr="00CE7744">
              <w:rPr>
                <w:bCs/>
                <w:color w:val="000000"/>
                <w:szCs w:val="24"/>
              </w:rPr>
              <w:t>по гармонизации межнациональных отношений</w:t>
            </w:r>
            <w:r w:rsidRPr="00CE7744">
              <w:rPr>
                <w:szCs w:val="24"/>
              </w:rPr>
              <w:t>.</w:t>
            </w:r>
            <w:proofErr w:type="gramEnd"/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На Донской земле никому не тесно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bCs/>
                <w:color w:val="000000"/>
                <w:szCs w:val="24"/>
              </w:rPr>
            </w:pPr>
            <w:r w:rsidRPr="00CE7744">
              <w:rPr>
                <w:color w:val="000000"/>
                <w:szCs w:val="24"/>
              </w:rPr>
              <w:t xml:space="preserve">Познавательная программа </w:t>
            </w:r>
            <w:r w:rsidRPr="00CE7744">
              <w:rPr>
                <w:bCs/>
                <w:color w:val="000000"/>
                <w:szCs w:val="24"/>
              </w:rPr>
              <w:t>по противодействию терр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ризму и экстремизму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Молодежь - ЗА культуру м</w:t>
            </w:r>
            <w:r w:rsidRPr="00CE7744">
              <w:rPr>
                <w:rFonts w:cs="Calibri"/>
                <w:szCs w:val="24"/>
              </w:rPr>
              <w:t>и</w:t>
            </w:r>
            <w:r w:rsidRPr="00CE7744">
              <w:rPr>
                <w:rFonts w:cs="Calibri"/>
                <w:szCs w:val="24"/>
              </w:rPr>
              <w:t>ра, ПРОТИВ терроризма и экстремизма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szCs w:val="24"/>
              </w:rPr>
              <w:t>«</w:t>
            </w:r>
            <w:proofErr w:type="spellStart"/>
            <w:r w:rsidRPr="00CE7744">
              <w:rPr>
                <w:szCs w:val="24"/>
              </w:rPr>
              <w:t>Ведерниковс</w:t>
            </w:r>
            <w:proofErr w:type="spellEnd"/>
            <w:r w:rsidRPr="00CE7744">
              <w:rPr>
                <w:szCs w:val="24"/>
              </w:rPr>
              <w:t xml:space="preserve"> кий сельский дом культ</w:t>
            </w:r>
            <w:r w:rsidRPr="00CE7744">
              <w:rPr>
                <w:szCs w:val="24"/>
              </w:rPr>
              <w:t>у</w:t>
            </w:r>
            <w:r w:rsidRPr="00CE7744">
              <w:rPr>
                <w:szCs w:val="24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-92"/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>ния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rPr>
                <w:bCs/>
                <w:color w:val="000000"/>
                <w:szCs w:val="24"/>
              </w:rPr>
            </w:pPr>
            <w:r w:rsidRPr="00CE7744">
              <w:rPr>
                <w:color w:val="000000"/>
                <w:szCs w:val="24"/>
              </w:rPr>
              <w:t>Проведена Позн</w:t>
            </w:r>
            <w:r w:rsidRPr="00CE7744">
              <w:rPr>
                <w:color w:val="000000"/>
                <w:szCs w:val="24"/>
              </w:rPr>
              <w:t>а</w:t>
            </w:r>
            <w:r w:rsidRPr="00CE7744">
              <w:rPr>
                <w:color w:val="000000"/>
                <w:szCs w:val="24"/>
              </w:rPr>
              <w:t>вательная пр</w:t>
            </w:r>
            <w:r w:rsidRPr="00CE7744">
              <w:rPr>
                <w:color w:val="000000"/>
                <w:szCs w:val="24"/>
              </w:rPr>
              <w:t>о</w:t>
            </w:r>
            <w:r w:rsidRPr="00CE7744">
              <w:rPr>
                <w:color w:val="000000"/>
                <w:szCs w:val="24"/>
              </w:rPr>
              <w:t xml:space="preserve">грамма </w:t>
            </w:r>
            <w:r w:rsidRPr="00CE7744">
              <w:rPr>
                <w:bCs/>
                <w:color w:val="000000"/>
                <w:szCs w:val="24"/>
              </w:rPr>
              <w:t>по прот</w:t>
            </w:r>
            <w:r w:rsidRPr="00CE7744">
              <w:rPr>
                <w:bCs/>
                <w:color w:val="000000"/>
                <w:szCs w:val="24"/>
              </w:rPr>
              <w:t>и</w:t>
            </w:r>
            <w:r w:rsidRPr="00CE7744">
              <w:rPr>
                <w:bCs/>
                <w:color w:val="000000"/>
                <w:szCs w:val="24"/>
              </w:rPr>
              <w:t>водействию терр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ризму и экстреми</w:t>
            </w:r>
            <w:r w:rsidRPr="00CE7744">
              <w:rPr>
                <w:bCs/>
                <w:color w:val="000000"/>
                <w:szCs w:val="24"/>
              </w:rPr>
              <w:t>з</w:t>
            </w:r>
            <w:r w:rsidRPr="00CE7744">
              <w:rPr>
                <w:bCs/>
                <w:color w:val="000000"/>
                <w:szCs w:val="24"/>
              </w:rPr>
              <w:t>му</w:t>
            </w:r>
          </w:p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Молодежь - ЗА культуру мира, ПРОТИВ террори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ма и экстремизма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13C0B" w:rsidRPr="00CE7744" w:rsidTr="00266B54">
        <w:trPr>
          <w:trHeight w:val="169"/>
        </w:trPr>
        <w:tc>
          <w:tcPr>
            <w:tcW w:w="163" w:type="pct"/>
          </w:tcPr>
          <w:p w:rsidR="00013C0B" w:rsidRPr="00CE7744" w:rsidRDefault="00013C0B" w:rsidP="00751BAD">
            <w:pPr>
              <w:rPr>
                <w:szCs w:val="24"/>
              </w:rPr>
            </w:pPr>
          </w:p>
        </w:tc>
        <w:tc>
          <w:tcPr>
            <w:tcW w:w="1087" w:type="pct"/>
          </w:tcPr>
          <w:p w:rsidR="00013C0B" w:rsidRPr="00CE7744" w:rsidRDefault="00013C0B" w:rsidP="00751BAD">
            <w:pPr>
              <w:rPr>
                <w:bCs/>
                <w:color w:val="000000"/>
                <w:szCs w:val="24"/>
              </w:rPr>
            </w:pPr>
            <w:r w:rsidRPr="00CE7744">
              <w:rPr>
                <w:color w:val="000000"/>
                <w:szCs w:val="24"/>
              </w:rPr>
              <w:t xml:space="preserve">Познавательная программа </w:t>
            </w:r>
            <w:r w:rsidRPr="00CE7744">
              <w:rPr>
                <w:bCs/>
                <w:color w:val="000000"/>
                <w:szCs w:val="24"/>
              </w:rPr>
              <w:t>по противодействию терр</w:t>
            </w:r>
            <w:r w:rsidRPr="00CE7744">
              <w:rPr>
                <w:bCs/>
                <w:color w:val="000000"/>
                <w:szCs w:val="24"/>
              </w:rPr>
              <w:t>о</w:t>
            </w:r>
            <w:r w:rsidRPr="00CE7744">
              <w:rPr>
                <w:bCs/>
                <w:color w:val="000000"/>
                <w:szCs w:val="24"/>
              </w:rPr>
              <w:t>ризму и экстремизму</w:t>
            </w:r>
          </w:p>
          <w:p w:rsidR="00013C0B" w:rsidRPr="00CE7744" w:rsidRDefault="00013C0B" w:rsidP="00751BAD">
            <w:pPr>
              <w:rPr>
                <w:szCs w:val="24"/>
              </w:rPr>
            </w:pPr>
            <w:r w:rsidRPr="00CE7744">
              <w:rPr>
                <w:rFonts w:cs="Calibri"/>
                <w:szCs w:val="24"/>
              </w:rPr>
              <w:t>Экстремизм в современном мире</w:t>
            </w:r>
          </w:p>
        </w:tc>
        <w:tc>
          <w:tcPr>
            <w:tcW w:w="578" w:type="pct"/>
          </w:tcPr>
          <w:p w:rsidR="00013C0B" w:rsidRPr="00CE7744" w:rsidRDefault="00013C0B" w:rsidP="00751BAD">
            <w:pPr>
              <w:pStyle w:val="ConsPlusCell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013C0B" w:rsidRPr="00CE7744" w:rsidRDefault="00013C0B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Ведерниковс</w:t>
            </w:r>
            <w:proofErr w:type="spell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кий сельский дом культ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ры»,</w:t>
            </w:r>
          </w:p>
        </w:tc>
        <w:tc>
          <w:tcPr>
            <w:tcW w:w="354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402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01.01.20</w:t>
            </w:r>
            <w:r>
              <w:rPr>
                <w:szCs w:val="24"/>
              </w:rPr>
              <w:t>23</w:t>
            </w:r>
          </w:p>
        </w:tc>
        <w:tc>
          <w:tcPr>
            <w:tcW w:w="407" w:type="pct"/>
          </w:tcPr>
          <w:p w:rsidR="00013C0B" w:rsidRPr="00CE7744" w:rsidRDefault="00013C0B" w:rsidP="00A817FE">
            <w:pPr>
              <w:widowControl w:val="0"/>
              <w:autoSpaceDE w:val="0"/>
              <w:autoSpaceDN w:val="0"/>
              <w:adjustRightInd w:val="0"/>
              <w:ind w:right="-604"/>
              <w:rPr>
                <w:szCs w:val="24"/>
              </w:rPr>
            </w:pPr>
            <w:r w:rsidRPr="00CE7744">
              <w:rPr>
                <w:szCs w:val="24"/>
              </w:rPr>
              <w:t>31.12.20</w:t>
            </w:r>
            <w:r>
              <w:rPr>
                <w:szCs w:val="24"/>
              </w:rPr>
              <w:t>23</w:t>
            </w:r>
          </w:p>
        </w:tc>
        <w:tc>
          <w:tcPr>
            <w:tcW w:w="826" w:type="pct"/>
          </w:tcPr>
          <w:p w:rsidR="00013C0B" w:rsidRPr="00CE7744" w:rsidRDefault="00013C0B" w:rsidP="00751BAD">
            <w:pPr>
              <w:ind w:right="-92"/>
              <w:rPr>
                <w:szCs w:val="24"/>
              </w:rPr>
            </w:pPr>
            <w:r w:rsidRPr="00CE7744">
              <w:rPr>
                <w:szCs w:val="24"/>
              </w:rPr>
              <w:t>гармонизация межэ</w:t>
            </w:r>
            <w:r w:rsidRPr="00CE7744">
              <w:rPr>
                <w:szCs w:val="24"/>
              </w:rPr>
              <w:t>т</w:t>
            </w:r>
            <w:r w:rsidRPr="00CE7744">
              <w:rPr>
                <w:szCs w:val="24"/>
              </w:rPr>
              <w:t>нических и межкул</w:t>
            </w:r>
            <w:r w:rsidRPr="00CE7744">
              <w:rPr>
                <w:szCs w:val="24"/>
              </w:rPr>
              <w:t>ь</w:t>
            </w:r>
            <w:r w:rsidRPr="00CE7744">
              <w:rPr>
                <w:szCs w:val="24"/>
              </w:rPr>
              <w:t>турных отношений, формирование тол</w:t>
            </w:r>
            <w:r w:rsidRPr="00CE7744">
              <w:rPr>
                <w:szCs w:val="24"/>
              </w:rPr>
              <w:t>е</w:t>
            </w:r>
            <w:r w:rsidRPr="00CE7744">
              <w:rPr>
                <w:szCs w:val="24"/>
              </w:rPr>
              <w:t>рантного со</w:t>
            </w:r>
            <w:r w:rsidRPr="00CE7744">
              <w:rPr>
                <w:szCs w:val="24"/>
              </w:rPr>
              <w:softHyphen/>
              <w:t>знания и поведе</w:t>
            </w:r>
            <w:r w:rsidRPr="00CE7744">
              <w:rPr>
                <w:szCs w:val="24"/>
              </w:rPr>
              <w:softHyphen/>
              <w:t>ния</w:t>
            </w:r>
          </w:p>
        </w:tc>
        <w:tc>
          <w:tcPr>
            <w:tcW w:w="747" w:type="pct"/>
          </w:tcPr>
          <w:p w:rsidR="00013C0B" w:rsidRPr="00CE7744" w:rsidRDefault="00013C0B" w:rsidP="00751BAD">
            <w:pPr>
              <w:pStyle w:val="a3"/>
              <w:spacing w:before="0" w:beforeAutospacing="0" w:after="0" w:afterAutospacing="0" w:line="102" w:lineRule="atLeast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Проведена пр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436" w:type="pct"/>
          </w:tcPr>
          <w:p w:rsidR="00013C0B" w:rsidRPr="00CE7744" w:rsidRDefault="00013C0B" w:rsidP="00751B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51BAD" w:rsidRDefault="00751BAD" w:rsidP="00751B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B54" w:rsidRDefault="00266B54" w:rsidP="00751B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AF5" w:rsidRPr="00966D21" w:rsidRDefault="00217AF5" w:rsidP="00751B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66D21">
        <w:rPr>
          <w:sz w:val="28"/>
          <w:szCs w:val="28"/>
        </w:rPr>
        <w:lastRenderedPageBreak/>
        <w:t xml:space="preserve">Таблица </w:t>
      </w:r>
      <w:r w:rsidR="00751BAD">
        <w:rPr>
          <w:sz w:val="28"/>
          <w:szCs w:val="28"/>
        </w:rPr>
        <w:t>2</w:t>
      </w:r>
    </w:p>
    <w:p w:rsidR="00217AF5" w:rsidRPr="00966D21" w:rsidRDefault="00217AF5" w:rsidP="00751B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217AF5" w:rsidRPr="00966D21" w:rsidRDefault="00217AF5" w:rsidP="00751B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217AF5" w:rsidRPr="00966D21" w:rsidRDefault="00217AF5" w:rsidP="00751B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 программы за 20</w:t>
      </w:r>
      <w:r w:rsidR="00A33CB7">
        <w:rPr>
          <w:sz w:val="28"/>
          <w:szCs w:val="28"/>
        </w:rPr>
        <w:t>2</w:t>
      </w:r>
      <w:r w:rsidR="00013C0B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г.</w:t>
      </w:r>
    </w:p>
    <w:p w:rsidR="00431AB5" w:rsidRDefault="00431AB5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2"/>
        <w:gridCol w:w="4963"/>
        <w:gridCol w:w="2126"/>
        <w:gridCol w:w="2128"/>
        <w:gridCol w:w="1560"/>
      </w:tblGrid>
      <w:tr w:rsidR="00217AF5" w:rsidRPr="000E5B04" w:rsidTr="00B55C38">
        <w:trPr>
          <w:trHeight w:val="305"/>
          <w:tblCellSpacing w:w="5" w:type="nil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подпрограммы, основного мероприятия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лей),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5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AF5" w:rsidRPr="000E5B04" w:rsidTr="00B55C38">
        <w:trPr>
          <w:trHeight w:val="117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сводной бюдже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blHeader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C0B" w:rsidRPr="000E5B04" w:rsidTr="004F702B">
        <w:trPr>
          <w:trHeight w:val="320"/>
          <w:tblCellSpacing w:w="5" w:type="nil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C0B" w:rsidRPr="000E5B04" w:rsidRDefault="00013C0B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профилактика правонарушений</w:t>
            </w: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Pr="000E5B04" w:rsidRDefault="00013C0B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Default="00013C0B">
            <w:r w:rsidRPr="003A03F8">
              <w:t>631,4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Default="00013C0B">
            <w:r w:rsidRPr="003A03F8">
              <w:t>631,4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Default="00013C0B">
            <w:r w:rsidRPr="003A03F8">
              <w:t>631,4</w:t>
            </w:r>
          </w:p>
        </w:tc>
      </w:tr>
      <w:tr w:rsidR="00013C0B" w:rsidRPr="000E5B04" w:rsidTr="004F702B">
        <w:trPr>
          <w:trHeight w:val="309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C0B" w:rsidRPr="000E5B04" w:rsidRDefault="00013C0B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Pr="000E5B04" w:rsidRDefault="00013C0B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Default="00013C0B">
            <w:r w:rsidRPr="003A03F8">
              <w:t>631,4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Default="00013C0B">
            <w:r w:rsidRPr="003A03F8">
              <w:t>631,4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B" w:rsidRDefault="00013C0B">
            <w:r w:rsidRPr="003A03F8">
              <w:t>631,4</w:t>
            </w:r>
          </w:p>
        </w:tc>
      </w:tr>
      <w:tr w:rsidR="00217AF5" w:rsidRPr="000E5B04" w:rsidTr="004F702B">
        <w:trPr>
          <w:trHeight w:val="387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>безвозмездные поступления в бюджет Ко</w:t>
            </w:r>
            <w:r w:rsidRPr="000E5B04">
              <w:rPr>
                <w:bCs/>
                <w:color w:val="000000"/>
                <w:szCs w:val="24"/>
              </w:rPr>
              <w:t>н</w:t>
            </w:r>
            <w:r w:rsidRPr="000E5B04">
              <w:rPr>
                <w:bCs/>
                <w:color w:val="000000"/>
                <w:szCs w:val="24"/>
              </w:rPr>
              <w:t xml:space="preserve">стантиновского </w:t>
            </w:r>
            <w:r>
              <w:rPr>
                <w:bCs/>
                <w:color w:val="000000"/>
                <w:szCs w:val="24"/>
              </w:rPr>
              <w:t>городского поселения</w:t>
            </w:r>
            <w:r w:rsidRPr="000E5B04">
              <w:rPr>
                <w:bCs/>
                <w:color w:val="000000"/>
                <w:szCs w:val="24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317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i/>
                <w:iCs/>
                <w:color w:val="000000"/>
                <w:szCs w:val="24"/>
              </w:rPr>
            </w:pPr>
            <w:r w:rsidRPr="000E5B04">
              <w:rPr>
                <w:bCs/>
                <w:i/>
                <w:iCs/>
                <w:color w:val="000000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226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403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403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279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9A" w:rsidRPr="000E5B04" w:rsidTr="004F702B">
        <w:trPr>
          <w:trHeight w:val="320"/>
          <w:tblCellSpacing w:w="5" w:type="nil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29A" w:rsidRPr="000E5B04" w:rsidRDefault="00D3129A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FA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5B04" w:rsidRDefault="00D3129A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0141FC">
              <w:t>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0141FC"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0141FC">
              <w:t>5,0</w:t>
            </w:r>
          </w:p>
        </w:tc>
      </w:tr>
      <w:tr w:rsidR="00D3129A" w:rsidRPr="000E5B04" w:rsidTr="004F702B">
        <w:trPr>
          <w:trHeight w:val="24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29A" w:rsidRPr="000E5B04" w:rsidRDefault="00D3129A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5B04" w:rsidRDefault="00D3129A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бюджет Константиновского </w:t>
            </w:r>
            <w:r>
              <w:rPr>
                <w:color w:val="000000"/>
                <w:szCs w:val="24"/>
              </w:rPr>
              <w:t>городского пос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0141FC">
              <w:t>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0141FC"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0141FC">
              <w:t>5,0</w:t>
            </w:r>
          </w:p>
        </w:tc>
      </w:tr>
      <w:tr w:rsidR="00217AF5" w:rsidRPr="000E5B04" w:rsidTr="004F702B">
        <w:trPr>
          <w:trHeight w:val="367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>безвозмездные поступления в бюджет Ко</w:t>
            </w:r>
            <w:r w:rsidRPr="000E5B04">
              <w:rPr>
                <w:bCs/>
                <w:color w:val="000000"/>
                <w:szCs w:val="24"/>
              </w:rPr>
              <w:t>н</w:t>
            </w:r>
            <w:r w:rsidRPr="000E5B04">
              <w:rPr>
                <w:bCs/>
                <w:color w:val="000000"/>
                <w:szCs w:val="24"/>
              </w:rPr>
              <w:t xml:space="preserve">стантиновского </w:t>
            </w:r>
            <w:r>
              <w:rPr>
                <w:bCs/>
                <w:color w:val="000000"/>
                <w:szCs w:val="24"/>
              </w:rPr>
              <w:t>городского поселения</w:t>
            </w:r>
            <w:r w:rsidRPr="000E5B04">
              <w:rPr>
                <w:bCs/>
                <w:color w:val="000000"/>
                <w:szCs w:val="24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334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i/>
                <w:iCs/>
                <w:color w:val="000000"/>
                <w:szCs w:val="24"/>
              </w:rPr>
            </w:pPr>
            <w:r w:rsidRPr="000E5B04">
              <w:rPr>
                <w:bCs/>
                <w:i/>
                <w:iCs/>
                <w:color w:val="000000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39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39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39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bCs/>
                <w:color w:val="000000"/>
                <w:szCs w:val="24"/>
              </w:rPr>
            </w:pPr>
            <w:r w:rsidRPr="000E5B04">
              <w:rPr>
                <w:bCs/>
                <w:color w:val="000000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F5" w:rsidRPr="000E5B04" w:rsidTr="004F702B">
        <w:trPr>
          <w:trHeight w:val="26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rPr>
                <w:color w:val="000000"/>
                <w:szCs w:val="24"/>
              </w:rPr>
            </w:pPr>
            <w:r w:rsidRPr="000E5B0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F5" w:rsidRPr="000E5B04" w:rsidRDefault="00217AF5" w:rsidP="0075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29A" w:rsidRPr="000E5B04" w:rsidTr="004F702B">
        <w:trPr>
          <w:trHeight w:val="262"/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5B04" w:rsidRDefault="00D3129A" w:rsidP="00C757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5B04" w:rsidRDefault="00D3129A" w:rsidP="00082C54">
            <w:pPr>
              <w:rPr>
                <w:color w:val="000000"/>
                <w:szCs w:val="24"/>
              </w:rPr>
            </w:pPr>
            <w:r w:rsidRPr="00082C54">
              <w:rPr>
                <w:szCs w:val="24"/>
              </w:rPr>
              <w:t>Расходы на обеспечение реализации мер</w:t>
            </w:r>
            <w:r w:rsidRPr="00082C54">
              <w:rPr>
                <w:szCs w:val="24"/>
              </w:rPr>
              <w:t>о</w:t>
            </w:r>
            <w:r w:rsidRPr="00082C54">
              <w:rPr>
                <w:szCs w:val="24"/>
              </w:rPr>
              <w:t xml:space="preserve">приятий по противодействию коррупции в </w:t>
            </w:r>
            <w:r w:rsidRPr="00082C54">
              <w:rPr>
                <w:szCs w:val="24"/>
              </w:rPr>
              <w:lastRenderedPageBreak/>
              <w:t>Константиновском городском поселении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4A39DC">
              <w:lastRenderedPageBreak/>
              <w:t>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4A39DC">
              <w:t>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4A39DC">
              <w:t>5,0</w:t>
            </w:r>
          </w:p>
        </w:tc>
      </w:tr>
      <w:tr w:rsidR="00D3129A" w:rsidTr="00180FA0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5B04" w:rsidRDefault="00D3129A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  <w:r w:rsidRPr="000E5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«Профилактика эк</w:t>
            </w: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3A29">
              <w:rPr>
                <w:rFonts w:ascii="Times New Roman" w:hAnsi="Times New Roman" w:cs="Times New Roman"/>
                <w:sz w:val="24"/>
                <w:szCs w:val="24"/>
              </w:rPr>
              <w:t>тремизма и терроризма»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180FA0" w:rsidRDefault="00D3129A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A62C79">
              <w:t>626,4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A62C79">
              <w:t>626,4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A62C79">
              <w:t>626,4</w:t>
            </w:r>
          </w:p>
        </w:tc>
      </w:tr>
      <w:tr w:rsidR="00D3129A" w:rsidTr="00180FA0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0E5B04" w:rsidRDefault="00D3129A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Pr="00180FA0" w:rsidRDefault="00D3129A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</w:t>
            </w: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A62C79">
              <w:t>626,4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A62C79">
              <w:t>626,4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A" w:rsidRDefault="00D3129A">
            <w:r w:rsidRPr="00A62C79">
              <w:t>626,4</w:t>
            </w:r>
          </w:p>
        </w:tc>
      </w:tr>
      <w:tr w:rsidR="00180FA0" w:rsidRPr="000E5B04" w:rsidTr="00180FA0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180FA0" w:rsidRDefault="00180FA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бюджет Ко</w:t>
            </w: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стантиновского городского поселения,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0" w:rsidRPr="000E5B04" w:rsidTr="00180FA0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180FA0" w:rsidRDefault="00180FA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0" w:rsidRPr="000E5B04" w:rsidTr="00180FA0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180FA0" w:rsidRDefault="00180FA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0" w:rsidRPr="000E5B04" w:rsidTr="00180FA0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180FA0" w:rsidRDefault="00180FA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0" w:rsidRPr="000E5B04" w:rsidTr="00082C54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180FA0" w:rsidRDefault="00180FA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A0" w:rsidRPr="000E5B04" w:rsidTr="00082C54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180FA0" w:rsidRDefault="00180FA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180F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0" w:rsidRPr="000E5B04" w:rsidRDefault="00180FA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90" w:rsidRPr="000E5B04" w:rsidTr="00082C54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0" w:rsidRDefault="00683D90" w:rsidP="00180FA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83D90" w:rsidRPr="000E5B04" w:rsidRDefault="00683D90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0" w:rsidRPr="00082C54" w:rsidRDefault="00683D90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D90">
              <w:rPr>
                <w:rFonts w:ascii="Times New Roman" w:hAnsi="Times New Roman" w:cs="Times New Roman"/>
                <w:sz w:val="24"/>
                <w:szCs w:val="24"/>
              </w:rPr>
              <w:t>Расходы на техническое обслуживание систем видеонаблюдения, установленных на общес</w:t>
            </w:r>
            <w:r w:rsidRPr="00683D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D90">
              <w:rPr>
                <w:rFonts w:ascii="Times New Roman" w:hAnsi="Times New Roman" w:cs="Times New Roman"/>
                <w:sz w:val="24"/>
                <w:szCs w:val="24"/>
              </w:rPr>
              <w:t>венных территориях КГП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0" w:rsidRPr="000E5B04" w:rsidRDefault="00683D90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0" w:rsidRDefault="00683D90">
            <w:r w:rsidRPr="001D6944">
              <w:rPr>
                <w:szCs w:val="24"/>
              </w:rPr>
              <w:t>123,5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90" w:rsidRDefault="00683D90">
            <w:r w:rsidRPr="001D6944">
              <w:rPr>
                <w:szCs w:val="24"/>
              </w:rPr>
              <w:t>123,5</w:t>
            </w:r>
          </w:p>
        </w:tc>
      </w:tr>
      <w:tr w:rsidR="007C275D" w:rsidRPr="000E5B04" w:rsidTr="00082C54">
        <w:trPr>
          <w:trHeight w:val="150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D" w:rsidRDefault="007C275D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7C275D" w:rsidRDefault="007C275D" w:rsidP="00180F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D" w:rsidRPr="00082C54" w:rsidRDefault="007C275D" w:rsidP="00180F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B7">
              <w:rPr>
                <w:rFonts w:ascii="Times New Roman" w:hAnsi="Times New Roman" w:cs="Times New Roman"/>
                <w:sz w:val="24"/>
                <w:szCs w:val="24"/>
              </w:rPr>
              <w:t>Расходы на поощрение членов народных др</w:t>
            </w:r>
            <w:r w:rsidRPr="00A33C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CB7">
              <w:rPr>
                <w:rFonts w:ascii="Times New Roman" w:hAnsi="Times New Roman" w:cs="Times New Roman"/>
                <w:sz w:val="24"/>
                <w:szCs w:val="24"/>
              </w:rPr>
              <w:t>жин из числа членов казачьих обществ за уч</w:t>
            </w:r>
            <w:r w:rsidRPr="00A33C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CB7">
              <w:rPr>
                <w:rFonts w:ascii="Times New Roman" w:hAnsi="Times New Roman" w:cs="Times New Roman"/>
                <w:sz w:val="24"/>
                <w:szCs w:val="24"/>
              </w:rPr>
              <w:t>стие в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D" w:rsidRDefault="007C275D" w:rsidP="00B20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D" w:rsidRDefault="007C275D">
            <w:r w:rsidRPr="00761F8C">
              <w:rPr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D" w:rsidRDefault="007C275D">
            <w:r w:rsidRPr="00761F8C">
              <w:rPr>
                <w:szCs w:val="24"/>
              </w:rPr>
              <w:t>400,0</w:t>
            </w:r>
          </w:p>
        </w:tc>
      </w:tr>
    </w:tbl>
    <w:p w:rsidR="00217AF5" w:rsidRDefault="00217AF5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1FD" w:rsidRDefault="008421FD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E01" w:rsidRDefault="00213E01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E01" w:rsidRDefault="00213E01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75D" w:rsidRDefault="007C275D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75D" w:rsidRDefault="007C275D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740" w:rsidRDefault="00C75740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E01" w:rsidRDefault="00213E01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3E01" w:rsidRDefault="00213E01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CB7" w:rsidRDefault="00A33CB7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744" w:rsidRDefault="00CE7744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744" w:rsidRDefault="00751BAD" w:rsidP="00751BAD">
      <w:pPr>
        <w:pStyle w:val="af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CE7744" w:rsidRPr="00966D21" w:rsidRDefault="00CE7744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CE7744" w:rsidRPr="00966D21" w:rsidRDefault="00CE7744" w:rsidP="00751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достижении значений показателей </w:t>
      </w:r>
    </w:p>
    <w:p w:rsidR="009B1B78" w:rsidRDefault="009B1B78" w:rsidP="00751BAD">
      <w:pPr>
        <w:rPr>
          <w:sz w:val="26"/>
          <w:szCs w:val="26"/>
        </w:rPr>
      </w:pPr>
    </w:p>
    <w:tbl>
      <w:tblPr>
        <w:tblW w:w="14180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4"/>
        <w:gridCol w:w="4536"/>
        <w:gridCol w:w="1134"/>
        <w:gridCol w:w="2410"/>
        <w:gridCol w:w="1275"/>
        <w:gridCol w:w="1560"/>
        <w:gridCol w:w="2421"/>
      </w:tblGrid>
      <w:tr w:rsidR="009B1B78" w:rsidRPr="0051707F" w:rsidTr="001F6A93">
        <w:trPr>
          <w:tblCellSpacing w:w="5" w:type="nil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D47C0C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программы,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Обоснование откл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пок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зателя (индикатора) на ко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  <w:r w:rsidR="00D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B1B78" w:rsidRPr="0051707F" w:rsidTr="001F6A93">
        <w:trPr>
          <w:tblCellSpacing w:w="5" w:type="nil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D47C0C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9B1B78" w:rsidRPr="0051707F">
              <w:rPr>
                <w:rFonts w:ascii="Times New Roman" w:hAnsi="Times New Roman" w:cs="Times New Roman"/>
                <w:sz w:val="24"/>
                <w:szCs w:val="24"/>
              </w:rPr>
              <w:t>предшеству</w:t>
            </w:r>
            <w:r w:rsidR="009B1B78" w:rsidRPr="005170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1B78"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 w:rsidR="009B1B78" w:rsidRPr="0051707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78" w:rsidRPr="0051707F" w:rsidTr="001F6A93">
        <w:trPr>
          <w:tblCellSpacing w:w="5" w:type="nil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78" w:rsidRPr="0051707F" w:rsidTr="001F6A93">
        <w:trPr>
          <w:tblCellSpacing w:w="5" w:type="nil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1B78" w:rsidRPr="0051707F" w:rsidTr="001F6A93">
        <w:trPr>
          <w:tblCellSpacing w:w="5" w:type="nil"/>
          <w:jc w:val="center"/>
        </w:trPr>
        <w:tc>
          <w:tcPr>
            <w:tcW w:w="141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88513E" w:rsidP="00751BAD">
            <w:pPr>
              <w:jc w:val="center"/>
              <w:rPr>
                <w:szCs w:val="24"/>
              </w:rPr>
            </w:pPr>
            <w:r w:rsidRPr="00E077A0">
              <w:rPr>
                <w:szCs w:val="24"/>
              </w:rPr>
              <w:t>Подпрограмма 1. «Противодействие коррупции»</w:t>
            </w:r>
          </w:p>
        </w:tc>
      </w:tr>
      <w:tr w:rsidR="009B1B78" w:rsidRPr="0051707F" w:rsidTr="001F6A93">
        <w:trPr>
          <w:trHeight w:val="313"/>
          <w:tblCellSpacing w:w="5" w:type="nil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8" w:rsidRPr="00DD37AF" w:rsidRDefault="009B1B78" w:rsidP="00751BAD">
            <w:pPr>
              <w:rPr>
                <w:bCs/>
                <w:szCs w:val="24"/>
              </w:rPr>
            </w:pPr>
            <w:r w:rsidRPr="00DD37AF">
              <w:rPr>
                <w:bCs/>
                <w:szCs w:val="24"/>
              </w:rPr>
              <w:t>Показатель 1.</w:t>
            </w:r>
          </w:p>
          <w:p w:rsidR="009B1B78" w:rsidRPr="00DD37AF" w:rsidRDefault="0088513E" w:rsidP="00751BAD">
            <w:pPr>
              <w:rPr>
                <w:bCs/>
                <w:szCs w:val="24"/>
              </w:rPr>
            </w:pPr>
            <w:r w:rsidRPr="00E077A0">
              <w:rPr>
                <w:szCs w:val="24"/>
              </w:rPr>
              <w:t>Количество муниципальных служащих, прошедших обучение на семинарах или курсах по теме «Противодействие ко</w:t>
            </w:r>
            <w:r w:rsidRPr="00E077A0">
              <w:rPr>
                <w:szCs w:val="24"/>
              </w:rPr>
              <w:t>р</w:t>
            </w:r>
            <w:r w:rsidRPr="00E077A0">
              <w:rPr>
                <w:szCs w:val="24"/>
              </w:rPr>
              <w:t xml:space="preserve">рупции в органах </w:t>
            </w:r>
            <w:r>
              <w:rPr>
                <w:szCs w:val="24"/>
              </w:rPr>
              <w:t>государственного и м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ниципального </w:t>
            </w:r>
            <w:r w:rsidRPr="00E077A0">
              <w:rPr>
                <w:szCs w:val="24"/>
              </w:rPr>
              <w:t>управления»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DD37AF" w:rsidRDefault="0088513E" w:rsidP="00751B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DD37AF" w:rsidRDefault="0088513E" w:rsidP="00751B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DD37AF" w:rsidRDefault="0088513E" w:rsidP="00751BA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51707F" w:rsidRDefault="00191A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8" w:rsidRPr="0051707F" w:rsidRDefault="009B1B78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3E" w:rsidRPr="0051707F" w:rsidTr="001F6A93">
        <w:trPr>
          <w:tblCellSpacing w:w="5" w:type="nil"/>
          <w:jc w:val="center"/>
        </w:trPr>
        <w:tc>
          <w:tcPr>
            <w:tcW w:w="14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3E" w:rsidRPr="0051707F" w:rsidRDefault="0088513E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A80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47C0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 w:rsidRPr="00D47C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F5DE1" w:rsidRPr="0051707F" w:rsidTr="001F6A93">
        <w:trPr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1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F5DE1" w:rsidRPr="0051707F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1" w:rsidRPr="00DD37AF" w:rsidRDefault="003F5DE1" w:rsidP="00751BA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Показатель 2.1</w:t>
            </w:r>
            <w:r>
              <w:rPr>
                <w:szCs w:val="24"/>
              </w:rPr>
              <w:t xml:space="preserve"> Д</w:t>
            </w:r>
            <w:r w:rsidRPr="00E077A0">
              <w:rPr>
                <w:szCs w:val="24"/>
              </w:rPr>
              <w:t>оля жителей, проинфо</w:t>
            </w:r>
            <w:r w:rsidRPr="00E077A0">
              <w:rPr>
                <w:szCs w:val="24"/>
              </w:rPr>
              <w:t>р</w:t>
            </w:r>
            <w:r w:rsidRPr="00E077A0">
              <w:rPr>
                <w:szCs w:val="24"/>
              </w:rPr>
              <w:t>мированных по вопросам противодейс</w:t>
            </w:r>
            <w:r w:rsidRPr="00E077A0">
              <w:rPr>
                <w:szCs w:val="24"/>
              </w:rPr>
              <w:t>т</w:t>
            </w:r>
            <w:r w:rsidRPr="00E077A0">
              <w:rPr>
                <w:szCs w:val="24"/>
              </w:rPr>
              <w:t>вия терроризму, предупреждению терр</w:t>
            </w:r>
            <w:r w:rsidRPr="00E077A0">
              <w:rPr>
                <w:szCs w:val="24"/>
              </w:rPr>
              <w:t>о</w:t>
            </w:r>
            <w:r w:rsidRPr="00E077A0">
              <w:rPr>
                <w:szCs w:val="24"/>
              </w:rPr>
              <w:t>ристических актов</w:t>
            </w:r>
          </w:p>
          <w:p w:rsidR="003F5DE1" w:rsidRPr="00DD37AF" w:rsidRDefault="003F5DE1" w:rsidP="00751BAD">
            <w:pPr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1" w:rsidRPr="00E077A0" w:rsidRDefault="003F5DE1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E077A0" w:rsidRDefault="003F5DE1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E077A0" w:rsidRDefault="003F5DE1" w:rsidP="0075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51707F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51707F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3F5DE1" w:rsidRPr="0051707F" w:rsidTr="001F6A93">
        <w:trPr>
          <w:tblCellSpacing w:w="5" w:type="nil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1" w:rsidRPr="0051707F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7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1" w:rsidRPr="00DD37AF" w:rsidRDefault="003F5DE1" w:rsidP="00751BAD">
            <w:pPr>
              <w:rPr>
                <w:bCs/>
                <w:szCs w:val="24"/>
              </w:rPr>
            </w:pPr>
            <w:r w:rsidRPr="00DD37AF">
              <w:rPr>
                <w:bCs/>
                <w:szCs w:val="24"/>
              </w:rPr>
              <w:t>Показатель 2.</w:t>
            </w:r>
            <w:r>
              <w:rPr>
                <w:bCs/>
                <w:szCs w:val="24"/>
              </w:rPr>
              <w:t xml:space="preserve">2. </w:t>
            </w:r>
            <w:r>
              <w:rPr>
                <w:szCs w:val="24"/>
              </w:rPr>
              <w:t xml:space="preserve"> К</w:t>
            </w:r>
            <w:r w:rsidRPr="00E077A0">
              <w:rPr>
                <w:szCs w:val="24"/>
              </w:rPr>
              <w:t>оличество проведенных мероприятий по профилактике и против</w:t>
            </w:r>
            <w:r w:rsidRPr="00E077A0">
              <w:rPr>
                <w:szCs w:val="24"/>
              </w:rPr>
              <w:t>о</w:t>
            </w:r>
            <w:r w:rsidRPr="00E077A0">
              <w:rPr>
                <w:szCs w:val="24"/>
              </w:rPr>
              <w:t>действию экстремизму на национальной и религиозной почве.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1" w:rsidRPr="00E077A0" w:rsidRDefault="003F5DE1" w:rsidP="00751BAD">
            <w:pPr>
              <w:widowControl w:val="0"/>
              <w:ind w:right="-31"/>
              <w:jc w:val="center"/>
              <w:rPr>
                <w:szCs w:val="24"/>
              </w:rPr>
            </w:pPr>
            <w:r w:rsidRPr="00E077A0">
              <w:rPr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E077A0" w:rsidRDefault="003F5DE1" w:rsidP="00751BAD">
            <w:pPr>
              <w:widowControl w:val="0"/>
              <w:ind w:right="-31"/>
              <w:jc w:val="center"/>
              <w:rPr>
                <w:szCs w:val="24"/>
              </w:rPr>
            </w:pPr>
            <w:r w:rsidRPr="00E077A0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E077A0" w:rsidRDefault="003F5DE1" w:rsidP="00751BAD">
            <w:pPr>
              <w:widowControl w:val="0"/>
              <w:ind w:right="-31"/>
              <w:jc w:val="center"/>
              <w:rPr>
                <w:szCs w:val="24"/>
              </w:rPr>
            </w:pPr>
            <w:r w:rsidRPr="00E077A0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51707F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E1" w:rsidRPr="0051707F" w:rsidRDefault="003F5DE1" w:rsidP="00751BA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88513E" w:rsidRDefault="0088513E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04C0D" w:rsidRDefault="00904C0D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30647" w:rsidRDefault="00830647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30647" w:rsidRDefault="00830647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239D3" w:rsidRDefault="00D239D3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239D3" w:rsidRDefault="00D239D3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239D3" w:rsidRDefault="00D239D3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239D3" w:rsidRDefault="00D239D3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239D3" w:rsidRDefault="00D239D3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239D3" w:rsidRDefault="00D239D3" w:rsidP="00D239D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D239D3" w:rsidRDefault="00D239D3" w:rsidP="00D239D3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D239D3" w:rsidRDefault="00D239D3" w:rsidP="00D239D3">
      <w:pPr>
        <w:pStyle w:val="af1"/>
        <w:rPr>
          <w:rFonts w:ascii="Times New Roman" w:hAnsi="Times New Roman"/>
          <w:sz w:val="24"/>
          <w:szCs w:val="24"/>
        </w:rPr>
      </w:pPr>
    </w:p>
    <w:p w:rsidR="00D239D3" w:rsidRDefault="00D239D3" w:rsidP="00D239D3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D239D3" w:rsidRDefault="00D239D3" w:rsidP="00D239D3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D239D3" w:rsidRDefault="00D239D3" w:rsidP="00D239D3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D239D3" w:rsidTr="00D239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239D3" w:rsidTr="00D239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9D3" w:rsidTr="00D239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D3" w:rsidTr="00D239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239D3" w:rsidTr="00D239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239D3" w:rsidTr="00D239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ненаступление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239D3" w:rsidRDefault="00D239D3" w:rsidP="00D239D3">
      <w:pPr>
        <w:pStyle w:val="af1"/>
        <w:rPr>
          <w:rFonts w:ascii="Times New Roman" w:hAnsi="Times New Roman"/>
          <w:sz w:val="24"/>
          <w:szCs w:val="24"/>
        </w:rPr>
      </w:pPr>
    </w:p>
    <w:p w:rsidR="00D239D3" w:rsidRDefault="00D239D3" w:rsidP="00D239D3">
      <w:pPr>
        <w:pStyle w:val="af1"/>
        <w:rPr>
          <w:rFonts w:ascii="Times New Roman" w:eastAsia="Calibri" w:hAnsi="Times New Roman"/>
          <w:sz w:val="24"/>
          <w:szCs w:val="24"/>
        </w:rPr>
      </w:pPr>
    </w:p>
    <w:p w:rsidR="00D239D3" w:rsidRDefault="00D239D3" w:rsidP="00D239D3">
      <w:pPr>
        <w:pStyle w:val="af1"/>
        <w:rPr>
          <w:rFonts w:ascii="Times New Roman" w:hAnsi="Times New Roman"/>
          <w:sz w:val="24"/>
          <w:szCs w:val="24"/>
        </w:rPr>
      </w:pPr>
    </w:p>
    <w:p w:rsidR="005E436C" w:rsidRDefault="005E436C" w:rsidP="00D239D3">
      <w:pPr>
        <w:pStyle w:val="af1"/>
        <w:rPr>
          <w:rFonts w:ascii="Times New Roman" w:hAnsi="Times New Roman"/>
          <w:sz w:val="24"/>
          <w:szCs w:val="24"/>
        </w:rPr>
      </w:pPr>
    </w:p>
    <w:p w:rsidR="00D239D3" w:rsidRDefault="00D239D3" w:rsidP="00D239D3">
      <w:pPr>
        <w:pStyle w:val="af1"/>
        <w:rPr>
          <w:rFonts w:ascii="Times New Roman" w:hAnsi="Times New Roman"/>
          <w:sz w:val="24"/>
          <w:szCs w:val="24"/>
        </w:rPr>
      </w:pPr>
    </w:p>
    <w:p w:rsidR="00D239D3" w:rsidRDefault="00D239D3" w:rsidP="00D239D3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D239D3" w:rsidRDefault="00D239D3" w:rsidP="00D239D3">
      <w:pPr>
        <w:pStyle w:val="af1"/>
        <w:rPr>
          <w:rFonts w:ascii="Times New Roman" w:hAnsi="Times New Roman"/>
          <w:sz w:val="24"/>
          <w:szCs w:val="24"/>
        </w:rPr>
      </w:pPr>
    </w:p>
    <w:p w:rsidR="00D239D3" w:rsidRDefault="00D239D3" w:rsidP="00D239D3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D239D3" w:rsidRDefault="00D239D3" w:rsidP="00D239D3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239D3" w:rsidTr="00D239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239D3" w:rsidTr="00D239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39D3" w:rsidTr="00D239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9D3" w:rsidTr="00D239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 w:rsidP="00F91CE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 w:rsidP="00F91CE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239D3" w:rsidTr="00D239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 w:rsidP="00F91CE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 w:rsidP="00F91CE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239D3" w:rsidTr="00D239D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ненаступление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 w:rsidP="00F91CE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D3" w:rsidRDefault="00D239D3" w:rsidP="00F91CE2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D3" w:rsidRDefault="00D239D3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239D3" w:rsidRDefault="00D239D3" w:rsidP="00751BA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sectPr w:rsidR="00D239D3" w:rsidSect="00751BAD">
      <w:pgSz w:w="16838" w:h="11906" w:orient="landscape"/>
      <w:pgMar w:top="567" w:right="907" w:bottom="567" w:left="1134" w:header="709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2A" w:rsidRDefault="00BC432A" w:rsidP="00A13EAF">
      <w:r>
        <w:separator/>
      </w:r>
    </w:p>
  </w:endnote>
  <w:endnote w:type="continuationSeparator" w:id="0">
    <w:p w:rsidR="00BC432A" w:rsidRDefault="00BC432A" w:rsidP="00A1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2A" w:rsidRDefault="00BC432A" w:rsidP="00A13EAF">
      <w:r>
        <w:separator/>
      </w:r>
    </w:p>
  </w:footnote>
  <w:footnote w:type="continuationSeparator" w:id="0">
    <w:p w:rsidR="00BC432A" w:rsidRDefault="00BC432A" w:rsidP="00A1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F826C85"/>
    <w:multiLevelType w:val="hybridMultilevel"/>
    <w:tmpl w:val="96501750"/>
    <w:lvl w:ilvl="0" w:tplc="0E1A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1264B"/>
    <w:multiLevelType w:val="hybridMultilevel"/>
    <w:tmpl w:val="EC6ED74A"/>
    <w:lvl w:ilvl="0" w:tplc="94226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54288"/>
    <w:multiLevelType w:val="hybridMultilevel"/>
    <w:tmpl w:val="8BC8EC58"/>
    <w:lvl w:ilvl="0" w:tplc="30B64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6E416B6"/>
    <w:multiLevelType w:val="singleLevel"/>
    <w:tmpl w:val="EA30F5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D6B6802"/>
    <w:multiLevelType w:val="singleLevel"/>
    <w:tmpl w:val="BA3E8CF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D1F6EAE"/>
    <w:multiLevelType w:val="hybridMultilevel"/>
    <w:tmpl w:val="FE08373A"/>
    <w:lvl w:ilvl="0" w:tplc="26E4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7"/>
    <w:lvlOverride w:ilvl="0">
      <w:startOverride w:val="3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C8"/>
    <w:rsid w:val="000006EE"/>
    <w:rsid w:val="00002507"/>
    <w:rsid w:val="00002BCA"/>
    <w:rsid w:val="000033A0"/>
    <w:rsid w:val="00004884"/>
    <w:rsid w:val="00012CC1"/>
    <w:rsid w:val="00013C0B"/>
    <w:rsid w:val="000143BA"/>
    <w:rsid w:val="00016E6D"/>
    <w:rsid w:val="00022A79"/>
    <w:rsid w:val="00023E18"/>
    <w:rsid w:val="0002499E"/>
    <w:rsid w:val="00024C8D"/>
    <w:rsid w:val="000300BC"/>
    <w:rsid w:val="00033A0F"/>
    <w:rsid w:val="00034053"/>
    <w:rsid w:val="0004036F"/>
    <w:rsid w:val="000405AF"/>
    <w:rsid w:val="00040F2D"/>
    <w:rsid w:val="00041BCE"/>
    <w:rsid w:val="00044788"/>
    <w:rsid w:val="00044B31"/>
    <w:rsid w:val="00044D8C"/>
    <w:rsid w:val="00045678"/>
    <w:rsid w:val="00045A4F"/>
    <w:rsid w:val="000464ED"/>
    <w:rsid w:val="00047A29"/>
    <w:rsid w:val="00052573"/>
    <w:rsid w:val="000526A7"/>
    <w:rsid w:val="00055EDA"/>
    <w:rsid w:val="00056122"/>
    <w:rsid w:val="00060B44"/>
    <w:rsid w:val="0006162F"/>
    <w:rsid w:val="000617D4"/>
    <w:rsid w:val="00067676"/>
    <w:rsid w:val="000706E6"/>
    <w:rsid w:val="000715E0"/>
    <w:rsid w:val="00071989"/>
    <w:rsid w:val="00071EA4"/>
    <w:rsid w:val="00075267"/>
    <w:rsid w:val="000777FA"/>
    <w:rsid w:val="00082C54"/>
    <w:rsid w:val="00083857"/>
    <w:rsid w:val="0008558A"/>
    <w:rsid w:val="00085D55"/>
    <w:rsid w:val="0008752D"/>
    <w:rsid w:val="00087CC7"/>
    <w:rsid w:val="00091622"/>
    <w:rsid w:val="0009242A"/>
    <w:rsid w:val="00096BD1"/>
    <w:rsid w:val="000A13E5"/>
    <w:rsid w:val="000A17E7"/>
    <w:rsid w:val="000A2B0F"/>
    <w:rsid w:val="000B1060"/>
    <w:rsid w:val="000B12D5"/>
    <w:rsid w:val="000B2AAD"/>
    <w:rsid w:val="000B2FF9"/>
    <w:rsid w:val="000B7E18"/>
    <w:rsid w:val="000C056F"/>
    <w:rsid w:val="000C0B65"/>
    <w:rsid w:val="000C439E"/>
    <w:rsid w:val="000C66FF"/>
    <w:rsid w:val="000D1380"/>
    <w:rsid w:val="000D322F"/>
    <w:rsid w:val="000D42C0"/>
    <w:rsid w:val="000D5099"/>
    <w:rsid w:val="000D5C7D"/>
    <w:rsid w:val="000E0406"/>
    <w:rsid w:val="000E6CCA"/>
    <w:rsid w:val="000F35D9"/>
    <w:rsid w:val="000F4C29"/>
    <w:rsid w:val="000F4D0A"/>
    <w:rsid w:val="0010145C"/>
    <w:rsid w:val="001034DB"/>
    <w:rsid w:val="0010409C"/>
    <w:rsid w:val="00106BAE"/>
    <w:rsid w:val="00106C23"/>
    <w:rsid w:val="00106D8F"/>
    <w:rsid w:val="001120B8"/>
    <w:rsid w:val="0011211A"/>
    <w:rsid w:val="001123CF"/>
    <w:rsid w:val="001142C9"/>
    <w:rsid w:val="001154BA"/>
    <w:rsid w:val="00123A48"/>
    <w:rsid w:val="00126F1C"/>
    <w:rsid w:val="001311E0"/>
    <w:rsid w:val="00131F3F"/>
    <w:rsid w:val="001364B3"/>
    <w:rsid w:val="00137A1E"/>
    <w:rsid w:val="00140157"/>
    <w:rsid w:val="001414FA"/>
    <w:rsid w:val="00141900"/>
    <w:rsid w:val="00144048"/>
    <w:rsid w:val="00146FD5"/>
    <w:rsid w:val="00147F4C"/>
    <w:rsid w:val="00153696"/>
    <w:rsid w:val="00153D9A"/>
    <w:rsid w:val="00153F50"/>
    <w:rsid w:val="00156CC1"/>
    <w:rsid w:val="00163C33"/>
    <w:rsid w:val="001712B7"/>
    <w:rsid w:val="00171741"/>
    <w:rsid w:val="0017189F"/>
    <w:rsid w:val="00172D8E"/>
    <w:rsid w:val="0017328A"/>
    <w:rsid w:val="00173828"/>
    <w:rsid w:val="00173C7A"/>
    <w:rsid w:val="00174308"/>
    <w:rsid w:val="00175142"/>
    <w:rsid w:val="00177A6A"/>
    <w:rsid w:val="00177DBD"/>
    <w:rsid w:val="00180FA0"/>
    <w:rsid w:val="00182380"/>
    <w:rsid w:val="00182CE7"/>
    <w:rsid w:val="001834B4"/>
    <w:rsid w:val="0018433C"/>
    <w:rsid w:val="00185B3E"/>
    <w:rsid w:val="00186471"/>
    <w:rsid w:val="00187DE3"/>
    <w:rsid w:val="00191A78"/>
    <w:rsid w:val="00195378"/>
    <w:rsid w:val="001970CE"/>
    <w:rsid w:val="00197E9A"/>
    <w:rsid w:val="001A09DF"/>
    <w:rsid w:val="001A1A52"/>
    <w:rsid w:val="001A6AC0"/>
    <w:rsid w:val="001B179B"/>
    <w:rsid w:val="001B2A16"/>
    <w:rsid w:val="001B2FA3"/>
    <w:rsid w:val="001B4FBD"/>
    <w:rsid w:val="001B7332"/>
    <w:rsid w:val="001C3F42"/>
    <w:rsid w:val="001C6EDD"/>
    <w:rsid w:val="001C7010"/>
    <w:rsid w:val="001C7956"/>
    <w:rsid w:val="001D12FC"/>
    <w:rsid w:val="001D2928"/>
    <w:rsid w:val="001D36A8"/>
    <w:rsid w:val="001D5B27"/>
    <w:rsid w:val="001D7A00"/>
    <w:rsid w:val="001E1849"/>
    <w:rsid w:val="001E36C2"/>
    <w:rsid w:val="001F084E"/>
    <w:rsid w:val="001F14F0"/>
    <w:rsid w:val="001F2BD0"/>
    <w:rsid w:val="001F2DDB"/>
    <w:rsid w:val="001F3FF5"/>
    <w:rsid w:val="001F47F3"/>
    <w:rsid w:val="001F6A93"/>
    <w:rsid w:val="002013A7"/>
    <w:rsid w:val="00201C0E"/>
    <w:rsid w:val="00202EF1"/>
    <w:rsid w:val="00204291"/>
    <w:rsid w:val="00205318"/>
    <w:rsid w:val="00206F85"/>
    <w:rsid w:val="00211B0D"/>
    <w:rsid w:val="00213E01"/>
    <w:rsid w:val="002143B4"/>
    <w:rsid w:val="002160EF"/>
    <w:rsid w:val="00217702"/>
    <w:rsid w:val="00217AF5"/>
    <w:rsid w:val="00220300"/>
    <w:rsid w:val="0022084F"/>
    <w:rsid w:val="00231B9C"/>
    <w:rsid w:val="00232988"/>
    <w:rsid w:val="002445A9"/>
    <w:rsid w:val="00244A64"/>
    <w:rsid w:val="00245521"/>
    <w:rsid w:val="00245FEE"/>
    <w:rsid w:val="00250375"/>
    <w:rsid w:val="00262334"/>
    <w:rsid w:val="0026344F"/>
    <w:rsid w:val="0026533A"/>
    <w:rsid w:val="00266B54"/>
    <w:rsid w:val="002677B8"/>
    <w:rsid w:val="00273641"/>
    <w:rsid w:val="002758BD"/>
    <w:rsid w:val="00276ED6"/>
    <w:rsid w:val="00281602"/>
    <w:rsid w:val="00282E10"/>
    <w:rsid w:val="002834CA"/>
    <w:rsid w:val="0028550D"/>
    <w:rsid w:val="00285A5A"/>
    <w:rsid w:val="00290396"/>
    <w:rsid w:val="00290F46"/>
    <w:rsid w:val="002954F4"/>
    <w:rsid w:val="00296B64"/>
    <w:rsid w:val="00297443"/>
    <w:rsid w:val="002A01E1"/>
    <w:rsid w:val="002A2652"/>
    <w:rsid w:val="002A47ED"/>
    <w:rsid w:val="002A4E78"/>
    <w:rsid w:val="002A63C3"/>
    <w:rsid w:val="002A6548"/>
    <w:rsid w:val="002B1F33"/>
    <w:rsid w:val="002B2753"/>
    <w:rsid w:val="002B30F6"/>
    <w:rsid w:val="002B4683"/>
    <w:rsid w:val="002B580F"/>
    <w:rsid w:val="002B7C5A"/>
    <w:rsid w:val="002C228F"/>
    <w:rsid w:val="002C6880"/>
    <w:rsid w:val="002D0EFB"/>
    <w:rsid w:val="002D2ED0"/>
    <w:rsid w:val="002D3004"/>
    <w:rsid w:val="002D3732"/>
    <w:rsid w:val="002D6A7C"/>
    <w:rsid w:val="002E36E4"/>
    <w:rsid w:val="002E3863"/>
    <w:rsid w:val="002E3E41"/>
    <w:rsid w:val="002E4730"/>
    <w:rsid w:val="002E6B34"/>
    <w:rsid w:val="002F23D6"/>
    <w:rsid w:val="002F62CC"/>
    <w:rsid w:val="0030118F"/>
    <w:rsid w:val="00301290"/>
    <w:rsid w:val="0030264F"/>
    <w:rsid w:val="00303938"/>
    <w:rsid w:val="00303D4F"/>
    <w:rsid w:val="00304064"/>
    <w:rsid w:val="003048E2"/>
    <w:rsid w:val="00306942"/>
    <w:rsid w:val="00306986"/>
    <w:rsid w:val="00310009"/>
    <w:rsid w:val="003104EB"/>
    <w:rsid w:val="00312848"/>
    <w:rsid w:val="00312DBC"/>
    <w:rsid w:val="00315AFF"/>
    <w:rsid w:val="00316A68"/>
    <w:rsid w:val="003214CA"/>
    <w:rsid w:val="0032272C"/>
    <w:rsid w:val="003251EC"/>
    <w:rsid w:val="003265B2"/>
    <w:rsid w:val="003271AB"/>
    <w:rsid w:val="00331824"/>
    <w:rsid w:val="00332040"/>
    <w:rsid w:val="00334B68"/>
    <w:rsid w:val="00337AF8"/>
    <w:rsid w:val="00342F96"/>
    <w:rsid w:val="00343BD5"/>
    <w:rsid w:val="003444AB"/>
    <w:rsid w:val="00346009"/>
    <w:rsid w:val="00350406"/>
    <w:rsid w:val="00353472"/>
    <w:rsid w:val="00353CEE"/>
    <w:rsid w:val="00356E5C"/>
    <w:rsid w:val="003753A6"/>
    <w:rsid w:val="003812C3"/>
    <w:rsid w:val="0038243C"/>
    <w:rsid w:val="00382DC8"/>
    <w:rsid w:val="00382FA6"/>
    <w:rsid w:val="00383A29"/>
    <w:rsid w:val="003852BC"/>
    <w:rsid w:val="00387FC6"/>
    <w:rsid w:val="00390AAC"/>
    <w:rsid w:val="0039173A"/>
    <w:rsid w:val="00392427"/>
    <w:rsid w:val="00393C47"/>
    <w:rsid w:val="0039405B"/>
    <w:rsid w:val="00395666"/>
    <w:rsid w:val="003972EB"/>
    <w:rsid w:val="003A0694"/>
    <w:rsid w:val="003A195C"/>
    <w:rsid w:val="003A28D5"/>
    <w:rsid w:val="003A4D9F"/>
    <w:rsid w:val="003A6A96"/>
    <w:rsid w:val="003B3641"/>
    <w:rsid w:val="003B4A9F"/>
    <w:rsid w:val="003B59AE"/>
    <w:rsid w:val="003B68C4"/>
    <w:rsid w:val="003C16DC"/>
    <w:rsid w:val="003C1944"/>
    <w:rsid w:val="003C4634"/>
    <w:rsid w:val="003C7EED"/>
    <w:rsid w:val="003D0116"/>
    <w:rsid w:val="003D022E"/>
    <w:rsid w:val="003D0CC2"/>
    <w:rsid w:val="003D1205"/>
    <w:rsid w:val="003D3743"/>
    <w:rsid w:val="003D4391"/>
    <w:rsid w:val="003D49A4"/>
    <w:rsid w:val="003D4EAF"/>
    <w:rsid w:val="003D60ED"/>
    <w:rsid w:val="003E0518"/>
    <w:rsid w:val="003E29F4"/>
    <w:rsid w:val="003E2AF2"/>
    <w:rsid w:val="003E4E17"/>
    <w:rsid w:val="003E6801"/>
    <w:rsid w:val="003E6868"/>
    <w:rsid w:val="003E7ED3"/>
    <w:rsid w:val="003F55B5"/>
    <w:rsid w:val="003F5DE1"/>
    <w:rsid w:val="003F5F89"/>
    <w:rsid w:val="004011D1"/>
    <w:rsid w:val="00401CC5"/>
    <w:rsid w:val="00401D35"/>
    <w:rsid w:val="004064D6"/>
    <w:rsid w:val="00406670"/>
    <w:rsid w:val="0041359A"/>
    <w:rsid w:val="0041572E"/>
    <w:rsid w:val="00424D77"/>
    <w:rsid w:val="00425AAB"/>
    <w:rsid w:val="00431A45"/>
    <w:rsid w:val="00431AB5"/>
    <w:rsid w:val="00433144"/>
    <w:rsid w:val="004332EF"/>
    <w:rsid w:val="00440632"/>
    <w:rsid w:val="00447528"/>
    <w:rsid w:val="00447B40"/>
    <w:rsid w:val="00447DC8"/>
    <w:rsid w:val="004513AA"/>
    <w:rsid w:val="00451652"/>
    <w:rsid w:val="004517F0"/>
    <w:rsid w:val="00455017"/>
    <w:rsid w:val="004626DE"/>
    <w:rsid w:val="00462B4E"/>
    <w:rsid w:val="00464500"/>
    <w:rsid w:val="00464E50"/>
    <w:rsid w:val="00466C4E"/>
    <w:rsid w:val="00472608"/>
    <w:rsid w:val="00480167"/>
    <w:rsid w:val="00480996"/>
    <w:rsid w:val="00485FD5"/>
    <w:rsid w:val="004878AB"/>
    <w:rsid w:val="00492E85"/>
    <w:rsid w:val="00493565"/>
    <w:rsid w:val="0049356D"/>
    <w:rsid w:val="00494214"/>
    <w:rsid w:val="00497C59"/>
    <w:rsid w:val="004A13F6"/>
    <w:rsid w:val="004A149E"/>
    <w:rsid w:val="004A1DCE"/>
    <w:rsid w:val="004A46E5"/>
    <w:rsid w:val="004A665F"/>
    <w:rsid w:val="004A6C2A"/>
    <w:rsid w:val="004B13C6"/>
    <w:rsid w:val="004B2337"/>
    <w:rsid w:val="004B5825"/>
    <w:rsid w:val="004B7973"/>
    <w:rsid w:val="004C1F8C"/>
    <w:rsid w:val="004C2134"/>
    <w:rsid w:val="004D1D74"/>
    <w:rsid w:val="004D1ED9"/>
    <w:rsid w:val="004D2F38"/>
    <w:rsid w:val="004D3738"/>
    <w:rsid w:val="004D78AA"/>
    <w:rsid w:val="004E09F8"/>
    <w:rsid w:val="004E0C52"/>
    <w:rsid w:val="004E0E77"/>
    <w:rsid w:val="004E1CA7"/>
    <w:rsid w:val="004E75C4"/>
    <w:rsid w:val="004F00E1"/>
    <w:rsid w:val="004F199D"/>
    <w:rsid w:val="004F5E9D"/>
    <w:rsid w:val="004F702B"/>
    <w:rsid w:val="004F7EBB"/>
    <w:rsid w:val="00502F54"/>
    <w:rsid w:val="00505738"/>
    <w:rsid w:val="00506EE5"/>
    <w:rsid w:val="00511EAD"/>
    <w:rsid w:val="0051262D"/>
    <w:rsid w:val="005159E6"/>
    <w:rsid w:val="00523F7A"/>
    <w:rsid w:val="005240A6"/>
    <w:rsid w:val="00525825"/>
    <w:rsid w:val="00527967"/>
    <w:rsid w:val="00530AC0"/>
    <w:rsid w:val="00536061"/>
    <w:rsid w:val="00537261"/>
    <w:rsid w:val="00541D60"/>
    <w:rsid w:val="005443C1"/>
    <w:rsid w:val="00561111"/>
    <w:rsid w:val="005616D9"/>
    <w:rsid w:val="005616F9"/>
    <w:rsid w:val="00561A1D"/>
    <w:rsid w:val="00561AB0"/>
    <w:rsid w:val="0056703C"/>
    <w:rsid w:val="005674AF"/>
    <w:rsid w:val="00567B3F"/>
    <w:rsid w:val="005708FC"/>
    <w:rsid w:val="00572CEC"/>
    <w:rsid w:val="00581A9F"/>
    <w:rsid w:val="005825E2"/>
    <w:rsid w:val="00584A12"/>
    <w:rsid w:val="00585FC1"/>
    <w:rsid w:val="005867FB"/>
    <w:rsid w:val="0058688D"/>
    <w:rsid w:val="00591289"/>
    <w:rsid w:val="005913B3"/>
    <w:rsid w:val="00591B58"/>
    <w:rsid w:val="00591F97"/>
    <w:rsid w:val="005950D1"/>
    <w:rsid w:val="005A15BB"/>
    <w:rsid w:val="005A795B"/>
    <w:rsid w:val="005A7EB6"/>
    <w:rsid w:val="005B0C1C"/>
    <w:rsid w:val="005B1822"/>
    <w:rsid w:val="005B4867"/>
    <w:rsid w:val="005B4FB0"/>
    <w:rsid w:val="005B5062"/>
    <w:rsid w:val="005B6388"/>
    <w:rsid w:val="005B65CC"/>
    <w:rsid w:val="005B7643"/>
    <w:rsid w:val="005C1480"/>
    <w:rsid w:val="005C3DE7"/>
    <w:rsid w:val="005C585B"/>
    <w:rsid w:val="005C7F6A"/>
    <w:rsid w:val="005D0935"/>
    <w:rsid w:val="005D1423"/>
    <w:rsid w:val="005D2CC7"/>
    <w:rsid w:val="005D47C8"/>
    <w:rsid w:val="005D504F"/>
    <w:rsid w:val="005D5B04"/>
    <w:rsid w:val="005D655F"/>
    <w:rsid w:val="005D79DE"/>
    <w:rsid w:val="005E110E"/>
    <w:rsid w:val="005E3DAB"/>
    <w:rsid w:val="005E436C"/>
    <w:rsid w:val="005E685A"/>
    <w:rsid w:val="005E7227"/>
    <w:rsid w:val="005E722C"/>
    <w:rsid w:val="005F48D1"/>
    <w:rsid w:val="005F4B99"/>
    <w:rsid w:val="005F5FEE"/>
    <w:rsid w:val="00600A3C"/>
    <w:rsid w:val="00603C90"/>
    <w:rsid w:val="006049CB"/>
    <w:rsid w:val="00605C04"/>
    <w:rsid w:val="006075E5"/>
    <w:rsid w:val="00615FE5"/>
    <w:rsid w:val="0061761F"/>
    <w:rsid w:val="006211CB"/>
    <w:rsid w:val="00621771"/>
    <w:rsid w:val="00622337"/>
    <w:rsid w:val="006237C8"/>
    <w:rsid w:val="00626394"/>
    <w:rsid w:val="00626981"/>
    <w:rsid w:val="0063214E"/>
    <w:rsid w:val="00640EE6"/>
    <w:rsid w:val="00647499"/>
    <w:rsid w:val="00650AEF"/>
    <w:rsid w:val="0065191B"/>
    <w:rsid w:val="00653533"/>
    <w:rsid w:val="00653AEF"/>
    <w:rsid w:val="00654F4C"/>
    <w:rsid w:val="00656507"/>
    <w:rsid w:val="00661400"/>
    <w:rsid w:val="00663D4A"/>
    <w:rsid w:val="00666914"/>
    <w:rsid w:val="0067127B"/>
    <w:rsid w:val="006752CD"/>
    <w:rsid w:val="006760BF"/>
    <w:rsid w:val="00677A07"/>
    <w:rsid w:val="0068146D"/>
    <w:rsid w:val="00681B37"/>
    <w:rsid w:val="00683D90"/>
    <w:rsid w:val="00685561"/>
    <w:rsid w:val="0068739C"/>
    <w:rsid w:val="00692664"/>
    <w:rsid w:val="00692AFA"/>
    <w:rsid w:val="006934F7"/>
    <w:rsid w:val="00693A91"/>
    <w:rsid w:val="006A01C2"/>
    <w:rsid w:val="006A1A41"/>
    <w:rsid w:val="006A47C2"/>
    <w:rsid w:val="006A731F"/>
    <w:rsid w:val="006A7FA6"/>
    <w:rsid w:val="006B766D"/>
    <w:rsid w:val="006C1541"/>
    <w:rsid w:val="006C3678"/>
    <w:rsid w:val="006C482E"/>
    <w:rsid w:val="006C5C6F"/>
    <w:rsid w:val="006C7238"/>
    <w:rsid w:val="006D155E"/>
    <w:rsid w:val="006D641F"/>
    <w:rsid w:val="006D6C1B"/>
    <w:rsid w:val="006D7DA9"/>
    <w:rsid w:val="006E1838"/>
    <w:rsid w:val="006E26F8"/>
    <w:rsid w:val="006E2754"/>
    <w:rsid w:val="006E2791"/>
    <w:rsid w:val="006E2EE4"/>
    <w:rsid w:val="006E39C4"/>
    <w:rsid w:val="006E4102"/>
    <w:rsid w:val="006E4F34"/>
    <w:rsid w:val="006E5ED0"/>
    <w:rsid w:val="006F4268"/>
    <w:rsid w:val="006F4298"/>
    <w:rsid w:val="006F495F"/>
    <w:rsid w:val="007016E7"/>
    <w:rsid w:val="00704DAC"/>
    <w:rsid w:val="00706435"/>
    <w:rsid w:val="007070D7"/>
    <w:rsid w:val="00710115"/>
    <w:rsid w:val="007169EB"/>
    <w:rsid w:val="0072052B"/>
    <w:rsid w:val="007210E3"/>
    <w:rsid w:val="007211CF"/>
    <w:rsid w:val="007223DD"/>
    <w:rsid w:val="00726308"/>
    <w:rsid w:val="00726B83"/>
    <w:rsid w:val="00726DA3"/>
    <w:rsid w:val="0072780E"/>
    <w:rsid w:val="00727E9A"/>
    <w:rsid w:val="007310DB"/>
    <w:rsid w:val="00731BF6"/>
    <w:rsid w:val="007326E2"/>
    <w:rsid w:val="007329CC"/>
    <w:rsid w:val="00736E33"/>
    <w:rsid w:val="007436A9"/>
    <w:rsid w:val="00743E34"/>
    <w:rsid w:val="0074408C"/>
    <w:rsid w:val="00745B49"/>
    <w:rsid w:val="00747570"/>
    <w:rsid w:val="00750D12"/>
    <w:rsid w:val="00751BAD"/>
    <w:rsid w:val="00753B50"/>
    <w:rsid w:val="00754A60"/>
    <w:rsid w:val="00754AE4"/>
    <w:rsid w:val="00755824"/>
    <w:rsid w:val="0075714C"/>
    <w:rsid w:val="0076046F"/>
    <w:rsid w:val="00760765"/>
    <w:rsid w:val="0076428F"/>
    <w:rsid w:val="00774E6A"/>
    <w:rsid w:val="00777B93"/>
    <w:rsid w:val="00781E6A"/>
    <w:rsid w:val="00793B05"/>
    <w:rsid w:val="007941C5"/>
    <w:rsid w:val="007965BD"/>
    <w:rsid w:val="0079718B"/>
    <w:rsid w:val="007A516C"/>
    <w:rsid w:val="007A62F1"/>
    <w:rsid w:val="007B1118"/>
    <w:rsid w:val="007B14D6"/>
    <w:rsid w:val="007B7712"/>
    <w:rsid w:val="007B772B"/>
    <w:rsid w:val="007C275D"/>
    <w:rsid w:val="007C30E7"/>
    <w:rsid w:val="007C6866"/>
    <w:rsid w:val="007C7565"/>
    <w:rsid w:val="007C757C"/>
    <w:rsid w:val="007D33E7"/>
    <w:rsid w:val="007D57BA"/>
    <w:rsid w:val="007D7156"/>
    <w:rsid w:val="007D7F28"/>
    <w:rsid w:val="007E2C00"/>
    <w:rsid w:val="007E3A53"/>
    <w:rsid w:val="007E53FA"/>
    <w:rsid w:val="007E6051"/>
    <w:rsid w:val="007F10D9"/>
    <w:rsid w:val="007F2EA9"/>
    <w:rsid w:val="00802C22"/>
    <w:rsid w:val="008032DA"/>
    <w:rsid w:val="00807E08"/>
    <w:rsid w:val="00810519"/>
    <w:rsid w:val="00814775"/>
    <w:rsid w:val="00815E12"/>
    <w:rsid w:val="00817955"/>
    <w:rsid w:val="00822AF7"/>
    <w:rsid w:val="00822C99"/>
    <w:rsid w:val="00823E74"/>
    <w:rsid w:val="008248AC"/>
    <w:rsid w:val="00824B07"/>
    <w:rsid w:val="00830647"/>
    <w:rsid w:val="0083537C"/>
    <w:rsid w:val="00836F96"/>
    <w:rsid w:val="008408C2"/>
    <w:rsid w:val="008421FD"/>
    <w:rsid w:val="00842E4D"/>
    <w:rsid w:val="008436F1"/>
    <w:rsid w:val="008436F8"/>
    <w:rsid w:val="00844291"/>
    <w:rsid w:val="00847B5C"/>
    <w:rsid w:val="008514DF"/>
    <w:rsid w:val="00852D60"/>
    <w:rsid w:val="00854386"/>
    <w:rsid w:val="0085749B"/>
    <w:rsid w:val="00857878"/>
    <w:rsid w:val="0086056A"/>
    <w:rsid w:val="00860AD9"/>
    <w:rsid w:val="00860B16"/>
    <w:rsid w:val="00864F07"/>
    <w:rsid w:val="00865492"/>
    <w:rsid w:val="00871C62"/>
    <w:rsid w:val="00871D43"/>
    <w:rsid w:val="00872C4D"/>
    <w:rsid w:val="00874C7C"/>
    <w:rsid w:val="0087589B"/>
    <w:rsid w:val="0088200B"/>
    <w:rsid w:val="0088374B"/>
    <w:rsid w:val="0088513E"/>
    <w:rsid w:val="008856D9"/>
    <w:rsid w:val="008860A0"/>
    <w:rsid w:val="00891251"/>
    <w:rsid w:val="008946F0"/>
    <w:rsid w:val="00896B05"/>
    <w:rsid w:val="00896F9A"/>
    <w:rsid w:val="008A17FD"/>
    <w:rsid w:val="008A32FD"/>
    <w:rsid w:val="008A46D4"/>
    <w:rsid w:val="008A6AFB"/>
    <w:rsid w:val="008B013D"/>
    <w:rsid w:val="008B06B0"/>
    <w:rsid w:val="008B3045"/>
    <w:rsid w:val="008B31B5"/>
    <w:rsid w:val="008B703D"/>
    <w:rsid w:val="008B7E2D"/>
    <w:rsid w:val="008C241D"/>
    <w:rsid w:val="008C3B97"/>
    <w:rsid w:val="008C4973"/>
    <w:rsid w:val="008C53D6"/>
    <w:rsid w:val="008C6BDC"/>
    <w:rsid w:val="008D081C"/>
    <w:rsid w:val="008D5E28"/>
    <w:rsid w:val="008D778A"/>
    <w:rsid w:val="008D7A48"/>
    <w:rsid w:val="008E005E"/>
    <w:rsid w:val="008E26B1"/>
    <w:rsid w:val="008E335A"/>
    <w:rsid w:val="008E385F"/>
    <w:rsid w:val="008E4B58"/>
    <w:rsid w:val="008E797A"/>
    <w:rsid w:val="008F25B6"/>
    <w:rsid w:val="008F5A07"/>
    <w:rsid w:val="008F5D67"/>
    <w:rsid w:val="008F7ADE"/>
    <w:rsid w:val="008F7E96"/>
    <w:rsid w:val="00901B5E"/>
    <w:rsid w:val="00904C0D"/>
    <w:rsid w:val="00905A3F"/>
    <w:rsid w:val="00905E8B"/>
    <w:rsid w:val="0090609B"/>
    <w:rsid w:val="00913AC3"/>
    <w:rsid w:val="00914364"/>
    <w:rsid w:val="00920DE3"/>
    <w:rsid w:val="00921D9F"/>
    <w:rsid w:val="00933233"/>
    <w:rsid w:val="0094075B"/>
    <w:rsid w:val="00942463"/>
    <w:rsid w:val="009458E0"/>
    <w:rsid w:val="00947E2B"/>
    <w:rsid w:val="00953CDF"/>
    <w:rsid w:val="00957915"/>
    <w:rsid w:val="009616FF"/>
    <w:rsid w:val="0096445F"/>
    <w:rsid w:val="00964777"/>
    <w:rsid w:val="00965481"/>
    <w:rsid w:val="00966C50"/>
    <w:rsid w:val="00967148"/>
    <w:rsid w:val="00967A0F"/>
    <w:rsid w:val="009704EB"/>
    <w:rsid w:val="00970AE2"/>
    <w:rsid w:val="009721E0"/>
    <w:rsid w:val="00972461"/>
    <w:rsid w:val="00972DC4"/>
    <w:rsid w:val="00974CC3"/>
    <w:rsid w:val="0097529B"/>
    <w:rsid w:val="0097545F"/>
    <w:rsid w:val="00981ACB"/>
    <w:rsid w:val="009878F2"/>
    <w:rsid w:val="00987A80"/>
    <w:rsid w:val="00990CF0"/>
    <w:rsid w:val="00990E29"/>
    <w:rsid w:val="009920A4"/>
    <w:rsid w:val="00994301"/>
    <w:rsid w:val="009957CE"/>
    <w:rsid w:val="00995F9F"/>
    <w:rsid w:val="009964CE"/>
    <w:rsid w:val="009A0747"/>
    <w:rsid w:val="009A0A2D"/>
    <w:rsid w:val="009A6681"/>
    <w:rsid w:val="009B1B78"/>
    <w:rsid w:val="009B4523"/>
    <w:rsid w:val="009B5A2D"/>
    <w:rsid w:val="009B76A0"/>
    <w:rsid w:val="009B7987"/>
    <w:rsid w:val="009C2194"/>
    <w:rsid w:val="009C21BF"/>
    <w:rsid w:val="009C2520"/>
    <w:rsid w:val="009C3C04"/>
    <w:rsid w:val="009C504C"/>
    <w:rsid w:val="009C6734"/>
    <w:rsid w:val="009C7D48"/>
    <w:rsid w:val="009D0767"/>
    <w:rsid w:val="009D1F64"/>
    <w:rsid w:val="009D3A6B"/>
    <w:rsid w:val="009D3C88"/>
    <w:rsid w:val="009D4372"/>
    <w:rsid w:val="009D5FF3"/>
    <w:rsid w:val="009D74DB"/>
    <w:rsid w:val="009D79CA"/>
    <w:rsid w:val="009E22E0"/>
    <w:rsid w:val="009E2981"/>
    <w:rsid w:val="009E2ACF"/>
    <w:rsid w:val="009E3DF6"/>
    <w:rsid w:val="009E5684"/>
    <w:rsid w:val="009E6657"/>
    <w:rsid w:val="009F241F"/>
    <w:rsid w:val="009F31C8"/>
    <w:rsid w:val="00A0417E"/>
    <w:rsid w:val="00A04E0D"/>
    <w:rsid w:val="00A12ED2"/>
    <w:rsid w:val="00A13EAF"/>
    <w:rsid w:val="00A142EF"/>
    <w:rsid w:val="00A15523"/>
    <w:rsid w:val="00A16A57"/>
    <w:rsid w:val="00A21420"/>
    <w:rsid w:val="00A214BC"/>
    <w:rsid w:val="00A323A1"/>
    <w:rsid w:val="00A33CB7"/>
    <w:rsid w:val="00A35A29"/>
    <w:rsid w:val="00A35C73"/>
    <w:rsid w:val="00A36271"/>
    <w:rsid w:val="00A41869"/>
    <w:rsid w:val="00A423E4"/>
    <w:rsid w:val="00A441EE"/>
    <w:rsid w:val="00A56740"/>
    <w:rsid w:val="00A60AB3"/>
    <w:rsid w:val="00A65194"/>
    <w:rsid w:val="00A66B6B"/>
    <w:rsid w:val="00A6773E"/>
    <w:rsid w:val="00A719AB"/>
    <w:rsid w:val="00A728E5"/>
    <w:rsid w:val="00A73CEE"/>
    <w:rsid w:val="00A74F48"/>
    <w:rsid w:val="00A75C2D"/>
    <w:rsid w:val="00A764E3"/>
    <w:rsid w:val="00A80F3D"/>
    <w:rsid w:val="00A817FE"/>
    <w:rsid w:val="00A81B46"/>
    <w:rsid w:val="00A81D52"/>
    <w:rsid w:val="00A8242D"/>
    <w:rsid w:val="00A83172"/>
    <w:rsid w:val="00A86456"/>
    <w:rsid w:val="00A86B51"/>
    <w:rsid w:val="00A87B6B"/>
    <w:rsid w:val="00A9113A"/>
    <w:rsid w:val="00A959FE"/>
    <w:rsid w:val="00AA2063"/>
    <w:rsid w:val="00AA297C"/>
    <w:rsid w:val="00AA5042"/>
    <w:rsid w:val="00AB6DF9"/>
    <w:rsid w:val="00AB7818"/>
    <w:rsid w:val="00AC418A"/>
    <w:rsid w:val="00AC48D1"/>
    <w:rsid w:val="00AC5225"/>
    <w:rsid w:val="00AC677C"/>
    <w:rsid w:val="00AD068E"/>
    <w:rsid w:val="00AD4B6B"/>
    <w:rsid w:val="00AD5303"/>
    <w:rsid w:val="00AE0434"/>
    <w:rsid w:val="00AE7061"/>
    <w:rsid w:val="00AF45A6"/>
    <w:rsid w:val="00AF7B5A"/>
    <w:rsid w:val="00AF7F7A"/>
    <w:rsid w:val="00B064F8"/>
    <w:rsid w:val="00B07DDE"/>
    <w:rsid w:val="00B10E48"/>
    <w:rsid w:val="00B11A1A"/>
    <w:rsid w:val="00B20360"/>
    <w:rsid w:val="00B20F3E"/>
    <w:rsid w:val="00B24366"/>
    <w:rsid w:val="00B30CD2"/>
    <w:rsid w:val="00B3128C"/>
    <w:rsid w:val="00B342A5"/>
    <w:rsid w:val="00B37803"/>
    <w:rsid w:val="00B436DC"/>
    <w:rsid w:val="00B43A33"/>
    <w:rsid w:val="00B44661"/>
    <w:rsid w:val="00B456C3"/>
    <w:rsid w:val="00B50628"/>
    <w:rsid w:val="00B5146F"/>
    <w:rsid w:val="00B5237A"/>
    <w:rsid w:val="00B52DA3"/>
    <w:rsid w:val="00B537E8"/>
    <w:rsid w:val="00B53DA4"/>
    <w:rsid w:val="00B5453F"/>
    <w:rsid w:val="00B55C38"/>
    <w:rsid w:val="00B60062"/>
    <w:rsid w:val="00B6050B"/>
    <w:rsid w:val="00B60FAA"/>
    <w:rsid w:val="00B620DE"/>
    <w:rsid w:val="00B62713"/>
    <w:rsid w:val="00B63A3B"/>
    <w:rsid w:val="00B663BE"/>
    <w:rsid w:val="00B6645B"/>
    <w:rsid w:val="00B6706C"/>
    <w:rsid w:val="00B67B08"/>
    <w:rsid w:val="00B70750"/>
    <w:rsid w:val="00B75623"/>
    <w:rsid w:val="00B75D24"/>
    <w:rsid w:val="00B82F61"/>
    <w:rsid w:val="00B84411"/>
    <w:rsid w:val="00B85C97"/>
    <w:rsid w:val="00B936AA"/>
    <w:rsid w:val="00B93C64"/>
    <w:rsid w:val="00B955E5"/>
    <w:rsid w:val="00B95749"/>
    <w:rsid w:val="00B9758C"/>
    <w:rsid w:val="00B97B88"/>
    <w:rsid w:val="00BA156B"/>
    <w:rsid w:val="00BA50D0"/>
    <w:rsid w:val="00BB2510"/>
    <w:rsid w:val="00BB3FC7"/>
    <w:rsid w:val="00BB69BF"/>
    <w:rsid w:val="00BB6A8C"/>
    <w:rsid w:val="00BC34A5"/>
    <w:rsid w:val="00BC36F0"/>
    <w:rsid w:val="00BC432A"/>
    <w:rsid w:val="00BC47F3"/>
    <w:rsid w:val="00BC54AF"/>
    <w:rsid w:val="00BC6B3F"/>
    <w:rsid w:val="00BC7559"/>
    <w:rsid w:val="00BD4757"/>
    <w:rsid w:val="00BD6545"/>
    <w:rsid w:val="00BE228B"/>
    <w:rsid w:val="00BE272F"/>
    <w:rsid w:val="00BE3304"/>
    <w:rsid w:val="00BE35DF"/>
    <w:rsid w:val="00BE6DD1"/>
    <w:rsid w:val="00BF0DFE"/>
    <w:rsid w:val="00BF121D"/>
    <w:rsid w:val="00BF2FC9"/>
    <w:rsid w:val="00BF41D2"/>
    <w:rsid w:val="00BF51BC"/>
    <w:rsid w:val="00BF7C53"/>
    <w:rsid w:val="00C002F7"/>
    <w:rsid w:val="00C00A90"/>
    <w:rsid w:val="00C0381B"/>
    <w:rsid w:val="00C07652"/>
    <w:rsid w:val="00C11EB8"/>
    <w:rsid w:val="00C11EC6"/>
    <w:rsid w:val="00C12709"/>
    <w:rsid w:val="00C12741"/>
    <w:rsid w:val="00C16596"/>
    <w:rsid w:val="00C165D7"/>
    <w:rsid w:val="00C165E4"/>
    <w:rsid w:val="00C168C0"/>
    <w:rsid w:val="00C17D46"/>
    <w:rsid w:val="00C26D9A"/>
    <w:rsid w:val="00C323CE"/>
    <w:rsid w:val="00C32404"/>
    <w:rsid w:val="00C3637D"/>
    <w:rsid w:val="00C40ABA"/>
    <w:rsid w:val="00C413C4"/>
    <w:rsid w:val="00C41F8B"/>
    <w:rsid w:val="00C424E0"/>
    <w:rsid w:val="00C437F2"/>
    <w:rsid w:val="00C50430"/>
    <w:rsid w:val="00C51D00"/>
    <w:rsid w:val="00C614BD"/>
    <w:rsid w:val="00C6166E"/>
    <w:rsid w:val="00C625F6"/>
    <w:rsid w:val="00C64FE5"/>
    <w:rsid w:val="00C658E3"/>
    <w:rsid w:val="00C679C2"/>
    <w:rsid w:val="00C75740"/>
    <w:rsid w:val="00C77571"/>
    <w:rsid w:val="00C83D51"/>
    <w:rsid w:val="00C8580F"/>
    <w:rsid w:val="00C876B6"/>
    <w:rsid w:val="00C9226F"/>
    <w:rsid w:val="00C928FB"/>
    <w:rsid w:val="00C92E63"/>
    <w:rsid w:val="00C933C0"/>
    <w:rsid w:val="00C97FCF"/>
    <w:rsid w:val="00CA37AB"/>
    <w:rsid w:val="00CB0134"/>
    <w:rsid w:val="00CB018C"/>
    <w:rsid w:val="00CB0A6F"/>
    <w:rsid w:val="00CB1009"/>
    <w:rsid w:val="00CB3297"/>
    <w:rsid w:val="00CB4C0F"/>
    <w:rsid w:val="00CB4CBF"/>
    <w:rsid w:val="00CC0CE1"/>
    <w:rsid w:val="00CC1F9B"/>
    <w:rsid w:val="00CD5C56"/>
    <w:rsid w:val="00CD6E0E"/>
    <w:rsid w:val="00CE0B0D"/>
    <w:rsid w:val="00CE16CA"/>
    <w:rsid w:val="00CE1DF6"/>
    <w:rsid w:val="00CE4607"/>
    <w:rsid w:val="00CE7744"/>
    <w:rsid w:val="00CF2849"/>
    <w:rsid w:val="00CF342A"/>
    <w:rsid w:val="00CF5DD2"/>
    <w:rsid w:val="00CF66E3"/>
    <w:rsid w:val="00D0065D"/>
    <w:rsid w:val="00D02EC5"/>
    <w:rsid w:val="00D0641D"/>
    <w:rsid w:val="00D06CA6"/>
    <w:rsid w:val="00D11BFC"/>
    <w:rsid w:val="00D16C29"/>
    <w:rsid w:val="00D17140"/>
    <w:rsid w:val="00D2004D"/>
    <w:rsid w:val="00D2349F"/>
    <w:rsid w:val="00D239D3"/>
    <w:rsid w:val="00D24037"/>
    <w:rsid w:val="00D249A2"/>
    <w:rsid w:val="00D3129A"/>
    <w:rsid w:val="00D31572"/>
    <w:rsid w:val="00D31877"/>
    <w:rsid w:val="00D32212"/>
    <w:rsid w:val="00D33CDE"/>
    <w:rsid w:val="00D352FA"/>
    <w:rsid w:val="00D35C44"/>
    <w:rsid w:val="00D36506"/>
    <w:rsid w:val="00D368F9"/>
    <w:rsid w:val="00D36B50"/>
    <w:rsid w:val="00D42BB7"/>
    <w:rsid w:val="00D44CCE"/>
    <w:rsid w:val="00D4538A"/>
    <w:rsid w:val="00D47C0C"/>
    <w:rsid w:val="00D47DB9"/>
    <w:rsid w:val="00D51FFC"/>
    <w:rsid w:val="00D520BE"/>
    <w:rsid w:val="00D53603"/>
    <w:rsid w:val="00D60D95"/>
    <w:rsid w:val="00D610C5"/>
    <w:rsid w:val="00D640B5"/>
    <w:rsid w:val="00D67268"/>
    <w:rsid w:val="00D71428"/>
    <w:rsid w:val="00D749DD"/>
    <w:rsid w:val="00D75940"/>
    <w:rsid w:val="00D76942"/>
    <w:rsid w:val="00D773C6"/>
    <w:rsid w:val="00D874D7"/>
    <w:rsid w:val="00D9097D"/>
    <w:rsid w:val="00D90E93"/>
    <w:rsid w:val="00DA0193"/>
    <w:rsid w:val="00DA09C9"/>
    <w:rsid w:val="00DA3D82"/>
    <w:rsid w:val="00DA5782"/>
    <w:rsid w:val="00DA79D7"/>
    <w:rsid w:val="00DB0AAB"/>
    <w:rsid w:val="00DB2500"/>
    <w:rsid w:val="00DB2B2E"/>
    <w:rsid w:val="00DB2FD9"/>
    <w:rsid w:val="00DB70F6"/>
    <w:rsid w:val="00DC0822"/>
    <w:rsid w:val="00DC0F61"/>
    <w:rsid w:val="00DC25A7"/>
    <w:rsid w:val="00DC5E21"/>
    <w:rsid w:val="00DD0ADE"/>
    <w:rsid w:val="00DD37AF"/>
    <w:rsid w:val="00DD615A"/>
    <w:rsid w:val="00DE2296"/>
    <w:rsid w:val="00DE2DB4"/>
    <w:rsid w:val="00DF0B15"/>
    <w:rsid w:val="00DF58E2"/>
    <w:rsid w:val="00DF6075"/>
    <w:rsid w:val="00DF73B6"/>
    <w:rsid w:val="00DF7653"/>
    <w:rsid w:val="00E012A8"/>
    <w:rsid w:val="00E03E3D"/>
    <w:rsid w:val="00E043D4"/>
    <w:rsid w:val="00E05B9E"/>
    <w:rsid w:val="00E13F85"/>
    <w:rsid w:val="00E152B3"/>
    <w:rsid w:val="00E179B2"/>
    <w:rsid w:val="00E245D7"/>
    <w:rsid w:val="00E24DC5"/>
    <w:rsid w:val="00E26DD9"/>
    <w:rsid w:val="00E3060B"/>
    <w:rsid w:val="00E33862"/>
    <w:rsid w:val="00E34075"/>
    <w:rsid w:val="00E37BB5"/>
    <w:rsid w:val="00E41484"/>
    <w:rsid w:val="00E41954"/>
    <w:rsid w:val="00E4196F"/>
    <w:rsid w:val="00E437BF"/>
    <w:rsid w:val="00E44581"/>
    <w:rsid w:val="00E46AAE"/>
    <w:rsid w:val="00E52E4F"/>
    <w:rsid w:val="00E53087"/>
    <w:rsid w:val="00E546FB"/>
    <w:rsid w:val="00E55151"/>
    <w:rsid w:val="00E55CE0"/>
    <w:rsid w:val="00E6412F"/>
    <w:rsid w:val="00E644AF"/>
    <w:rsid w:val="00E669F5"/>
    <w:rsid w:val="00E672E3"/>
    <w:rsid w:val="00E705F4"/>
    <w:rsid w:val="00E7122B"/>
    <w:rsid w:val="00E73759"/>
    <w:rsid w:val="00E75254"/>
    <w:rsid w:val="00E7571E"/>
    <w:rsid w:val="00E7586F"/>
    <w:rsid w:val="00E82449"/>
    <w:rsid w:val="00E82743"/>
    <w:rsid w:val="00E82DFE"/>
    <w:rsid w:val="00E90D84"/>
    <w:rsid w:val="00E91E9E"/>
    <w:rsid w:val="00E92338"/>
    <w:rsid w:val="00E94038"/>
    <w:rsid w:val="00E95B04"/>
    <w:rsid w:val="00E97863"/>
    <w:rsid w:val="00EA1511"/>
    <w:rsid w:val="00EA4A08"/>
    <w:rsid w:val="00EA4C91"/>
    <w:rsid w:val="00EA614E"/>
    <w:rsid w:val="00EB0A1E"/>
    <w:rsid w:val="00EB0F47"/>
    <w:rsid w:val="00EB15DA"/>
    <w:rsid w:val="00EB1B14"/>
    <w:rsid w:val="00EB29FA"/>
    <w:rsid w:val="00EB3CB7"/>
    <w:rsid w:val="00EC0BA0"/>
    <w:rsid w:val="00EC1F88"/>
    <w:rsid w:val="00EC2F0C"/>
    <w:rsid w:val="00EC3E43"/>
    <w:rsid w:val="00EC4787"/>
    <w:rsid w:val="00EC6708"/>
    <w:rsid w:val="00EC6C87"/>
    <w:rsid w:val="00ED0BC3"/>
    <w:rsid w:val="00ED26CE"/>
    <w:rsid w:val="00ED34CE"/>
    <w:rsid w:val="00ED46DB"/>
    <w:rsid w:val="00ED4999"/>
    <w:rsid w:val="00ED5216"/>
    <w:rsid w:val="00EE4BEF"/>
    <w:rsid w:val="00EF78EB"/>
    <w:rsid w:val="00F0234F"/>
    <w:rsid w:val="00F06FFB"/>
    <w:rsid w:val="00F074E4"/>
    <w:rsid w:val="00F0773A"/>
    <w:rsid w:val="00F13A19"/>
    <w:rsid w:val="00F2008B"/>
    <w:rsid w:val="00F235CA"/>
    <w:rsid w:val="00F23FFA"/>
    <w:rsid w:val="00F24227"/>
    <w:rsid w:val="00F2722F"/>
    <w:rsid w:val="00F30D5C"/>
    <w:rsid w:val="00F3227D"/>
    <w:rsid w:val="00F3625B"/>
    <w:rsid w:val="00F37861"/>
    <w:rsid w:val="00F40273"/>
    <w:rsid w:val="00F40BC3"/>
    <w:rsid w:val="00F42C49"/>
    <w:rsid w:val="00F439E4"/>
    <w:rsid w:val="00F46233"/>
    <w:rsid w:val="00F47310"/>
    <w:rsid w:val="00F51447"/>
    <w:rsid w:val="00F51F7D"/>
    <w:rsid w:val="00F537AF"/>
    <w:rsid w:val="00F6234F"/>
    <w:rsid w:val="00F7176B"/>
    <w:rsid w:val="00F75EB6"/>
    <w:rsid w:val="00F76996"/>
    <w:rsid w:val="00F80078"/>
    <w:rsid w:val="00F8384E"/>
    <w:rsid w:val="00F841FF"/>
    <w:rsid w:val="00F90F0D"/>
    <w:rsid w:val="00F91810"/>
    <w:rsid w:val="00F91CE2"/>
    <w:rsid w:val="00F93CC5"/>
    <w:rsid w:val="00F959A8"/>
    <w:rsid w:val="00F96143"/>
    <w:rsid w:val="00F96AF6"/>
    <w:rsid w:val="00FA05DA"/>
    <w:rsid w:val="00FA068D"/>
    <w:rsid w:val="00FA19A0"/>
    <w:rsid w:val="00FA1B01"/>
    <w:rsid w:val="00FA4717"/>
    <w:rsid w:val="00FB0D2B"/>
    <w:rsid w:val="00FB366D"/>
    <w:rsid w:val="00FB4EA5"/>
    <w:rsid w:val="00FB5AF8"/>
    <w:rsid w:val="00FC009C"/>
    <w:rsid w:val="00FC0BCD"/>
    <w:rsid w:val="00FC47C8"/>
    <w:rsid w:val="00FC5381"/>
    <w:rsid w:val="00FC5DB1"/>
    <w:rsid w:val="00FD0823"/>
    <w:rsid w:val="00FD2C49"/>
    <w:rsid w:val="00FD5A07"/>
    <w:rsid w:val="00FE12D6"/>
    <w:rsid w:val="00FE7568"/>
    <w:rsid w:val="00FF03C7"/>
    <w:rsid w:val="00FF2922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8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D47C8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5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47C8"/>
    <w:rPr>
      <w:rFonts w:ascii="Arial" w:eastAsia="Times New Roman" w:hAnsi="Arial" w:cs="Arial"/>
      <w:bCs/>
      <w:w w:val="1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47C8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5D47C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47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47C8"/>
    <w:rPr>
      <w:rFonts w:ascii="Tahoma" w:eastAsia="Times New Roman" w:hAnsi="Tahoma" w:cs="Tahoma"/>
      <w:b w:val="0"/>
      <w:w w:val="100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BE228B"/>
    <w:pPr>
      <w:jc w:val="center"/>
    </w:pPr>
    <w:rPr>
      <w:rFonts w:eastAsia="SimSun"/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BE228B"/>
    <w:rPr>
      <w:rFonts w:eastAsia="SimSu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3EAF"/>
    <w:rPr>
      <w:rFonts w:eastAsia="Times New Roman"/>
      <w:sz w:val="24"/>
    </w:rPr>
  </w:style>
  <w:style w:type="paragraph" w:styleId="aa">
    <w:name w:val="footer"/>
    <w:basedOn w:val="a"/>
    <w:link w:val="ab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3EAF"/>
    <w:rPr>
      <w:rFonts w:eastAsia="Times New Roman"/>
      <w:sz w:val="24"/>
    </w:rPr>
  </w:style>
  <w:style w:type="paragraph" w:styleId="ac">
    <w:name w:val="Body Text"/>
    <w:basedOn w:val="a"/>
    <w:link w:val="ad"/>
    <w:rsid w:val="00A87B6B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A87B6B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87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6E4F34"/>
    <w:pPr>
      <w:ind w:left="720"/>
      <w:contextualSpacing/>
    </w:pPr>
    <w:rPr>
      <w:szCs w:val="24"/>
    </w:rPr>
  </w:style>
  <w:style w:type="paragraph" w:customStyle="1" w:styleId="Style6">
    <w:name w:val="Style 6"/>
    <w:basedOn w:val="a"/>
    <w:rsid w:val="00185B3E"/>
    <w:pPr>
      <w:widowControl w:val="0"/>
      <w:autoSpaceDE w:val="0"/>
      <w:autoSpaceDN w:val="0"/>
      <w:spacing w:after="180"/>
      <w:jc w:val="center"/>
    </w:pPr>
    <w:rPr>
      <w:szCs w:val="24"/>
    </w:rPr>
  </w:style>
  <w:style w:type="character" w:customStyle="1" w:styleId="90">
    <w:name w:val="Заголовок 9 Знак"/>
    <w:link w:val="9"/>
    <w:uiPriority w:val="9"/>
    <w:semiHidden/>
    <w:rsid w:val="00052573"/>
    <w:rPr>
      <w:rFonts w:ascii="Cambria" w:eastAsia="Times New Roman" w:hAnsi="Cambria"/>
      <w:sz w:val="22"/>
      <w:szCs w:val="22"/>
      <w:lang w:eastAsia="en-US"/>
    </w:rPr>
  </w:style>
  <w:style w:type="character" w:customStyle="1" w:styleId="af">
    <w:name w:val="Схема документа Знак"/>
    <w:link w:val="af0"/>
    <w:uiPriority w:val="99"/>
    <w:semiHidden/>
    <w:rsid w:val="00052573"/>
    <w:rPr>
      <w:rFonts w:ascii="Tahoma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05257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Схема документа Знак1"/>
    <w:uiPriority w:val="99"/>
    <w:semiHidden/>
    <w:rsid w:val="0005257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525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052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967148"/>
    <w:pPr>
      <w:tabs>
        <w:tab w:val="left" w:pos="708"/>
      </w:tabs>
      <w:suppressAutoHyphens/>
      <w:spacing w:line="100" w:lineRule="atLeast"/>
    </w:pPr>
    <w:rPr>
      <w:rFonts w:ascii="Calibri" w:eastAsia="Times New Roman" w:hAnsi="Calibri"/>
      <w:sz w:val="22"/>
      <w:szCs w:val="22"/>
    </w:rPr>
  </w:style>
  <w:style w:type="paragraph" w:customStyle="1" w:styleId="af3">
    <w:name w:val="Базовый"/>
    <w:rsid w:val="009671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1">
    <w:name w:val="Style1"/>
    <w:basedOn w:val="a"/>
    <w:uiPriority w:val="99"/>
    <w:rsid w:val="009D4372"/>
    <w:pPr>
      <w:widowControl w:val="0"/>
      <w:autoSpaceDE w:val="0"/>
      <w:autoSpaceDN w:val="0"/>
      <w:adjustRightInd w:val="0"/>
    </w:pPr>
    <w:rPr>
      <w:szCs w:val="24"/>
    </w:rPr>
  </w:style>
  <w:style w:type="character" w:styleId="af4">
    <w:name w:val="Hyperlink"/>
    <w:uiPriority w:val="99"/>
    <w:unhideWhenUsed/>
    <w:rsid w:val="00502F54"/>
    <w:rPr>
      <w:color w:val="0000FF"/>
      <w:u w:val="single"/>
    </w:rPr>
  </w:style>
  <w:style w:type="paragraph" w:customStyle="1" w:styleId="western">
    <w:name w:val="western"/>
    <w:basedOn w:val="a"/>
    <w:rsid w:val="006D641F"/>
    <w:pPr>
      <w:spacing w:before="100" w:beforeAutospacing="1" w:after="119"/>
    </w:pPr>
    <w:rPr>
      <w:rFonts w:ascii="Calibri" w:hAnsi="Calibri"/>
      <w:color w:val="000000"/>
      <w:szCs w:val="24"/>
    </w:rPr>
  </w:style>
  <w:style w:type="paragraph" w:customStyle="1" w:styleId="12">
    <w:name w:val="Основной текст1"/>
    <w:basedOn w:val="a"/>
    <w:link w:val="af5"/>
    <w:uiPriority w:val="99"/>
    <w:rsid w:val="009E3DF6"/>
    <w:pPr>
      <w:widowControl w:val="0"/>
      <w:shd w:val="clear" w:color="auto" w:fill="FFFFFF"/>
      <w:spacing w:before="420" w:line="624" w:lineRule="exact"/>
    </w:pPr>
    <w:rPr>
      <w:sz w:val="26"/>
      <w:szCs w:val="26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966C50"/>
    <w:rPr>
      <w:sz w:val="16"/>
      <w:szCs w:val="16"/>
    </w:rPr>
  </w:style>
  <w:style w:type="paragraph" w:styleId="30">
    <w:name w:val="Body Text Indent 3"/>
    <w:basedOn w:val="a"/>
    <w:link w:val="3"/>
    <w:semiHidden/>
    <w:rsid w:val="00966C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66C50"/>
    <w:rPr>
      <w:rFonts w:eastAsia="Times New Roman"/>
      <w:sz w:val="16"/>
      <w:szCs w:val="16"/>
    </w:rPr>
  </w:style>
  <w:style w:type="paragraph" w:customStyle="1" w:styleId="14">
    <w:name w:val="Обычный + 14 пт"/>
    <w:basedOn w:val="a"/>
    <w:rsid w:val="003B68C4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customStyle="1" w:styleId="2">
    <w:name w:val="Основной текст 2 Знак"/>
    <w:basedOn w:val="a0"/>
    <w:link w:val="20"/>
    <w:locked/>
    <w:rsid w:val="00F47310"/>
  </w:style>
  <w:style w:type="paragraph" w:styleId="20">
    <w:name w:val="Body Text 2"/>
    <w:basedOn w:val="a"/>
    <w:link w:val="2"/>
    <w:rsid w:val="00F47310"/>
    <w:pPr>
      <w:spacing w:after="120" w:line="480" w:lineRule="auto"/>
    </w:pPr>
    <w:rPr>
      <w:rFonts w:eastAsia="Calibri"/>
      <w:sz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47310"/>
    <w:rPr>
      <w:rFonts w:eastAsia="Times New Roman"/>
      <w:sz w:val="24"/>
    </w:rPr>
  </w:style>
  <w:style w:type="paragraph" w:customStyle="1" w:styleId="ConsNonformat">
    <w:name w:val="ConsNonformat"/>
    <w:rsid w:val="001040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5">
    <w:name w:val="Основной текст_"/>
    <w:link w:val="12"/>
    <w:uiPriority w:val="99"/>
    <w:rsid w:val="0039173A"/>
    <w:rPr>
      <w:rFonts w:eastAsia="Times New Roman"/>
      <w:sz w:val="26"/>
      <w:szCs w:val="26"/>
      <w:shd w:val="clear" w:color="auto" w:fill="FFFFFF"/>
    </w:rPr>
  </w:style>
  <w:style w:type="character" w:customStyle="1" w:styleId="32">
    <w:name w:val="Основной текст 3 Знак"/>
    <w:basedOn w:val="a0"/>
    <w:link w:val="33"/>
    <w:locked/>
    <w:rsid w:val="0039173A"/>
    <w:rPr>
      <w:sz w:val="16"/>
      <w:szCs w:val="16"/>
    </w:rPr>
  </w:style>
  <w:style w:type="paragraph" w:styleId="33">
    <w:name w:val="Body Text 3"/>
    <w:basedOn w:val="a"/>
    <w:link w:val="32"/>
    <w:rsid w:val="0039173A"/>
    <w:pPr>
      <w:spacing w:after="120"/>
    </w:pPr>
    <w:rPr>
      <w:rFonts w:eastAsia="Calibri"/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39173A"/>
    <w:rPr>
      <w:rFonts w:eastAsia="Times New Roman"/>
      <w:sz w:val="16"/>
      <w:szCs w:val="16"/>
    </w:rPr>
  </w:style>
  <w:style w:type="character" w:customStyle="1" w:styleId="af2">
    <w:name w:val="Без интервала Знак"/>
    <w:basedOn w:val="a0"/>
    <w:link w:val="af1"/>
    <w:locked/>
    <w:rsid w:val="00B75D24"/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Users/GAVRIL~1/AppData/Local/Temp/18779510-95526882-95527000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Users/GAVRIL~1/AppData/Local/Temp/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31D0-7611-405C-AA4E-8E5318C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26938</CharactersWithSpaces>
  <SharedDoc>false</SharedDoc>
  <HLinks>
    <vt:vector size="12" baseType="variant">
      <vt:variant>
        <vt:i4>1769525</vt:i4>
      </vt:variant>
      <vt:variant>
        <vt:i4>3</vt:i4>
      </vt:variant>
      <vt:variant>
        <vt:i4>0</vt:i4>
      </vt:variant>
      <vt:variant>
        <vt:i4>5</vt:i4>
      </vt:variant>
      <vt:variant>
        <vt:lpwstr>E:\GAVRIL~1\AppData\Local\Temp\18779510-95526882-95527000.doc</vt:lpwstr>
      </vt:variant>
      <vt:variant>
        <vt:lpwstr>Par1141</vt:lpwstr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E:\GAVRIL~1\AppData\Local\Temp\18779510-95526882-95527000.doc</vt:lpwstr>
      </vt:variant>
      <vt:variant>
        <vt:lpwstr>Par879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2022-03-11T13:51:00Z</cp:lastPrinted>
  <dcterms:created xsi:type="dcterms:W3CDTF">2024-03-19T05:59:00Z</dcterms:created>
  <dcterms:modified xsi:type="dcterms:W3CDTF">2024-03-19T08:23:00Z</dcterms:modified>
</cp:coreProperties>
</file>